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9113" w14:textId="40248447" w:rsidR="007135FE" w:rsidRDefault="007135FE" w:rsidP="00C54CD3">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bookmarkStart w:id="2" w:name="_Hlk118698142"/>
      <w:r>
        <w:rPr>
          <w:rFonts w:ascii="Arial" w:eastAsia="宋体" w:hAnsi="Arial" w:cs="Times New Roman"/>
          <w:b/>
          <w:bCs/>
          <w:sz w:val="24"/>
          <w:szCs w:val="20"/>
          <w:lang w:val="en-GB"/>
        </w:rPr>
        <w:t>3GPP T</w:t>
      </w:r>
      <w:bookmarkStart w:id="3" w:name="_Ref452454252"/>
      <w:bookmarkEnd w:id="3"/>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8B6C12">
        <w:rPr>
          <w:rFonts w:ascii="Arial" w:eastAsia="宋体" w:hAnsi="Arial" w:cs="Times New Roman"/>
          <w:b/>
          <w:sz w:val="24"/>
          <w:szCs w:val="20"/>
          <w:lang w:val="en-GB" w:eastAsia="zh-CN"/>
        </w:rPr>
        <w:t>1</w:t>
      </w:r>
      <w:r w:rsidR="00AE496B">
        <w:rPr>
          <w:rFonts w:ascii="Arial" w:eastAsia="宋体" w:hAnsi="Arial" w:cs="Times New Roman"/>
          <w:b/>
          <w:sz w:val="24"/>
          <w:szCs w:val="20"/>
          <w:lang w:val="en-GB" w:eastAsia="zh-CN"/>
        </w:rPr>
        <w:t>10</w:t>
      </w:r>
      <w:r w:rsidR="003B2D47">
        <w:rPr>
          <w:rFonts w:ascii="Arial" w:eastAsia="宋体" w:hAnsi="Arial" w:cs="Times New Roman"/>
          <w:b/>
          <w:sz w:val="24"/>
          <w:szCs w:val="20"/>
          <w:lang w:val="en-GB" w:eastAsia="zh-CN"/>
        </w:rPr>
        <w:t>bis</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664C34" w:rsidRPr="00664C34">
        <w:rPr>
          <w:rFonts w:ascii="Arial" w:eastAsia="宋体" w:hAnsi="Arial" w:cs="Times New Roman"/>
          <w:b/>
          <w:bCs/>
          <w:sz w:val="24"/>
          <w:szCs w:val="20"/>
          <w:lang w:val="en-GB" w:eastAsia="ja-JP"/>
        </w:rPr>
        <w:t>R4-</w:t>
      </w:r>
      <w:r w:rsidR="007D0580" w:rsidRPr="007D0580">
        <w:t xml:space="preserve"> </w:t>
      </w:r>
      <w:r w:rsidR="007D0580" w:rsidRPr="007D0580">
        <w:rPr>
          <w:rFonts w:ascii="Arial" w:eastAsia="宋体" w:hAnsi="Arial" w:cs="Times New Roman"/>
          <w:b/>
          <w:bCs/>
          <w:sz w:val="24"/>
          <w:szCs w:val="20"/>
          <w:lang w:val="en-GB" w:eastAsia="ja-JP"/>
        </w:rPr>
        <w:t>2405862</w:t>
      </w:r>
    </w:p>
    <w:bookmarkEnd w:id="0"/>
    <w:bookmarkEnd w:id="1"/>
    <w:p w14:paraId="3078F206" w14:textId="506533A6" w:rsidR="008C721F" w:rsidRPr="003D5F1E" w:rsidRDefault="003B2D47" w:rsidP="00C54CD3">
      <w:pPr>
        <w:pStyle w:val="a4"/>
        <w:tabs>
          <w:tab w:val="left" w:pos="2160"/>
        </w:tabs>
        <w:ind w:left="2127" w:hanging="2127"/>
        <w:jc w:val="both"/>
        <w:rPr>
          <w:noProof w:val="0"/>
          <w:sz w:val="24"/>
          <w:vertAlign w:val="superscript"/>
          <w:lang w:eastAsia="zh-CN"/>
        </w:rPr>
      </w:pPr>
      <w:r>
        <w:rPr>
          <w:noProof w:val="0"/>
          <w:sz w:val="24"/>
          <w:lang w:eastAsia="zh-CN"/>
        </w:rPr>
        <w:t>Changsha</w:t>
      </w:r>
      <w:r w:rsidR="008C721F">
        <w:rPr>
          <w:noProof w:val="0"/>
          <w:sz w:val="24"/>
          <w:lang w:eastAsia="zh-CN"/>
        </w:rPr>
        <w:t xml:space="preserve">, </w:t>
      </w:r>
      <w:r>
        <w:rPr>
          <w:noProof w:val="0"/>
          <w:sz w:val="24"/>
          <w:lang w:eastAsia="zh-CN"/>
        </w:rPr>
        <w:t>China</w:t>
      </w:r>
      <w:r w:rsidR="008C721F">
        <w:rPr>
          <w:noProof w:val="0"/>
          <w:sz w:val="24"/>
          <w:lang w:eastAsia="zh-CN"/>
        </w:rPr>
        <w:t xml:space="preserve">, </w:t>
      </w:r>
      <w:r>
        <w:rPr>
          <w:noProof w:val="0"/>
          <w:sz w:val="24"/>
          <w:lang w:eastAsia="zh-CN"/>
        </w:rPr>
        <w:t>14</w:t>
      </w:r>
      <w:r w:rsidR="008C721F">
        <w:rPr>
          <w:noProof w:val="0"/>
          <w:sz w:val="24"/>
          <w:vertAlign w:val="superscript"/>
          <w:lang w:eastAsia="zh-CN"/>
        </w:rPr>
        <w:t>th</w:t>
      </w:r>
      <w:r w:rsidR="008C721F">
        <w:rPr>
          <w:noProof w:val="0"/>
          <w:sz w:val="24"/>
          <w:lang w:eastAsia="zh-CN"/>
        </w:rPr>
        <w:t>-</w:t>
      </w:r>
      <w:r w:rsidR="00EF069F">
        <w:rPr>
          <w:noProof w:val="0"/>
          <w:sz w:val="24"/>
          <w:lang w:eastAsia="zh-CN"/>
        </w:rPr>
        <w:t>1</w:t>
      </w:r>
      <w:r>
        <w:rPr>
          <w:noProof w:val="0"/>
          <w:sz w:val="24"/>
          <w:lang w:eastAsia="zh-CN"/>
        </w:rPr>
        <w:t>9</w:t>
      </w:r>
      <w:r>
        <w:rPr>
          <w:noProof w:val="0"/>
          <w:sz w:val="24"/>
          <w:vertAlign w:val="superscript"/>
          <w:lang w:eastAsia="zh-CN"/>
        </w:rPr>
        <w:t>th</w:t>
      </w:r>
      <w:r w:rsidR="008C721F">
        <w:rPr>
          <w:noProof w:val="0"/>
          <w:sz w:val="24"/>
          <w:lang w:eastAsia="zh-CN"/>
        </w:rPr>
        <w:t xml:space="preserve"> </w:t>
      </w:r>
      <w:r>
        <w:rPr>
          <w:noProof w:val="0"/>
          <w:sz w:val="24"/>
          <w:lang w:eastAsia="zh-CN"/>
        </w:rPr>
        <w:t>April</w:t>
      </w:r>
      <w:r w:rsidR="008C721F">
        <w:rPr>
          <w:noProof w:val="0"/>
          <w:sz w:val="24"/>
          <w:lang w:eastAsia="zh-CN"/>
        </w:rPr>
        <w:t xml:space="preserve">, </w:t>
      </w:r>
      <w:r w:rsidR="00AE496B">
        <w:rPr>
          <w:noProof w:val="0"/>
          <w:sz w:val="24"/>
          <w:lang w:eastAsia="zh-CN"/>
        </w:rPr>
        <w:t>2024</w:t>
      </w:r>
    </w:p>
    <w:bookmarkEnd w:id="2"/>
    <w:p w14:paraId="093D4906" w14:textId="77777777" w:rsidR="00F82E50" w:rsidRPr="00AE496B" w:rsidRDefault="00F82E50" w:rsidP="00C54CD3">
      <w:pPr>
        <w:tabs>
          <w:tab w:val="left" w:pos="1985"/>
        </w:tabs>
        <w:spacing w:line="240" w:lineRule="auto"/>
        <w:jc w:val="both"/>
        <w:rPr>
          <w:rFonts w:ascii="Arial" w:hAnsi="Arial" w:cs="Arial"/>
          <w:b/>
          <w:bCs/>
          <w:sz w:val="24"/>
          <w:szCs w:val="20"/>
          <w:lang w:val="en-GB" w:eastAsia="zh-CN"/>
        </w:rPr>
      </w:pPr>
    </w:p>
    <w:p w14:paraId="0855B11A" w14:textId="410A365F"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7D0580" w:rsidRPr="007D0580">
        <w:rPr>
          <w:rFonts w:ascii="Arial" w:hAnsi="Arial" w:cs="Arial"/>
          <w:b/>
          <w:bCs/>
          <w:sz w:val="24"/>
          <w:szCs w:val="20"/>
          <w:lang w:val="en-GB" w:eastAsia="zh-CN"/>
        </w:rPr>
        <w:t>6.17.2</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1CBF96D2"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3B2D47" w:rsidRPr="003B2D47">
        <w:rPr>
          <w:rFonts w:ascii="Arial" w:eastAsia="Calibri" w:hAnsi="Arial" w:cs="Arial"/>
          <w:b/>
          <w:bCs/>
          <w:sz w:val="24"/>
          <w:lang w:val="en-GB"/>
        </w:rPr>
        <w:t>Discussion and simulation results for further coverage enhancement</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C54CD3">
      <w:pPr>
        <w:pStyle w:val="ab"/>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7F414017" w14:textId="0DC04CE7" w:rsidR="0031659C" w:rsidRDefault="00FA6689" w:rsidP="00C54CD3">
      <w:pPr>
        <w:spacing w:line="257" w:lineRule="auto"/>
        <w:jc w:val="both"/>
        <w:rPr>
          <w:lang w:eastAsia="zh-CN"/>
        </w:rPr>
      </w:pPr>
      <w:r>
        <w:rPr>
          <w:rFonts w:hint="eastAsia"/>
          <w:lang w:eastAsia="zh-CN"/>
        </w:rPr>
        <w:t>I</w:t>
      </w:r>
      <w:r>
        <w:rPr>
          <w:lang w:eastAsia="zh-CN"/>
        </w:rPr>
        <w:t xml:space="preserve">n </w:t>
      </w:r>
      <w:r w:rsidR="003E236A">
        <w:rPr>
          <w:lang w:eastAsia="zh-CN"/>
        </w:rPr>
        <w:t xml:space="preserve">the last RAN4# meeting, the </w:t>
      </w:r>
      <w:r w:rsidR="009056C8">
        <w:rPr>
          <w:lang w:eastAsia="zh-CN"/>
        </w:rPr>
        <w:t xml:space="preserve">test scope and test setup for BS demodulation requirement for </w:t>
      </w:r>
      <w:r w:rsidR="0088029B">
        <w:rPr>
          <w:lang w:eastAsia="zh-CN"/>
        </w:rPr>
        <w:t>further coverage enhancement was under discussion.  The related agreement was captured in the WF [1]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323727" w:rsidRPr="002530B4" w14:paraId="66A2AB76" w14:textId="77777777" w:rsidTr="00A007C3">
        <w:tc>
          <w:tcPr>
            <w:tcW w:w="9847" w:type="dxa"/>
            <w:shd w:val="clear" w:color="auto" w:fill="auto"/>
          </w:tcPr>
          <w:p w14:paraId="16401D36" w14:textId="23DDAB84" w:rsidR="00323727" w:rsidRDefault="0088029B" w:rsidP="00323727">
            <w:pPr>
              <w:pStyle w:val="ab"/>
              <w:numPr>
                <w:ilvl w:val="0"/>
                <w:numId w:val="2"/>
              </w:numPr>
              <w:rPr>
                <w:rFonts w:eastAsia="宋体"/>
                <w:lang w:val="en-US" w:eastAsia="zh-CN"/>
              </w:rPr>
            </w:pPr>
            <w:r>
              <w:rPr>
                <w:rFonts w:eastAsia="宋体" w:hint="eastAsia"/>
                <w:lang w:val="en-US" w:eastAsia="zh-CN"/>
              </w:rPr>
              <w:t>M</w:t>
            </w:r>
            <w:r>
              <w:rPr>
                <w:rFonts w:eastAsia="宋体"/>
                <w:lang w:val="en-US" w:eastAsia="zh-CN"/>
              </w:rPr>
              <w:t xml:space="preserve">ultiple PRACH transmission requirement </w:t>
            </w:r>
          </w:p>
          <w:p w14:paraId="02B4E7C0" w14:textId="78C579AF" w:rsidR="007D757E" w:rsidRDefault="007D757E" w:rsidP="007D757E">
            <w:pPr>
              <w:pStyle w:val="ab"/>
              <w:numPr>
                <w:ilvl w:val="1"/>
                <w:numId w:val="2"/>
              </w:numPr>
              <w:rPr>
                <w:rFonts w:eastAsia="宋体"/>
                <w:lang w:val="en-US" w:eastAsia="zh-CN"/>
              </w:rPr>
            </w:pPr>
            <w:r w:rsidRPr="007D757E">
              <w:rPr>
                <w:rFonts w:eastAsia="宋体"/>
                <w:lang w:val="en-US" w:eastAsia="zh-CN"/>
              </w:rPr>
              <w:t>Coverage of frequency range (FR) for Multiple PRACH transmission</w:t>
            </w:r>
          </w:p>
          <w:p w14:paraId="4ADA2DF4" w14:textId="6336E9A7" w:rsidR="00BA048E" w:rsidRPr="00BA048E" w:rsidRDefault="00BA048E" w:rsidP="00BA048E">
            <w:pPr>
              <w:pStyle w:val="ab"/>
              <w:numPr>
                <w:ilvl w:val="2"/>
                <w:numId w:val="2"/>
              </w:numPr>
              <w:rPr>
                <w:rFonts w:eastAsia="宋体"/>
                <w:lang w:val="en-US" w:eastAsia="zh-CN"/>
              </w:rPr>
            </w:pPr>
            <w:r w:rsidRPr="00BA048E">
              <w:rPr>
                <w:rFonts w:eastAsia="宋体" w:hint="eastAsia"/>
                <w:lang w:val="en-US" w:eastAsia="zh-CN"/>
              </w:rPr>
              <w:t xml:space="preserve">FR2-1 agreed and with priority, </w:t>
            </w:r>
            <w:r w:rsidR="003B2D47">
              <w:rPr>
                <w:rFonts w:eastAsia="宋体"/>
                <w:lang w:val="en-US" w:eastAsia="zh-CN"/>
              </w:rPr>
              <w:t>and cover FR1 for 1x2 only</w:t>
            </w:r>
          </w:p>
          <w:p w14:paraId="7B49CC09" w14:textId="77777777" w:rsidR="003B2D47" w:rsidRPr="003B2D47" w:rsidRDefault="003B2D47" w:rsidP="003B2D47">
            <w:pPr>
              <w:pStyle w:val="ab"/>
              <w:numPr>
                <w:ilvl w:val="1"/>
                <w:numId w:val="2"/>
              </w:numPr>
              <w:rPr>
                <w:rFonts w:eastAsia="宋体"/>
                <w:lang w:val="en-US" w:eastAsia="zh-CN"/>
              </w:rPr>
            </w:pPr>
            <w:r w:rsidRPr="003B2D47">
              <w:rPr>
                <w:rFonts w:eastAsia="宋体" w:hint="eastAsia"/>
                <w:lang w:val="en-US" w:eastAsia="zh-CN"/>
              </w:rPr>
              <w:t>PRACH repetition number for BS performance requirements for Multiple PRACH transmission</w:t>
            </w:r>
          </w:p>
          <w:p w14:paraId="0E812A22" w14:textId="2912C167" w:rsidR="003B2D47" w:rsidRDefault="003B2D47" w:rsidP="003B2D47">
            <w:pPr>
              <w:pStyle w:val="ab"/>
              <w:numPr>
                <w:ilvl w:val="2"/>
                <w:numId w:val="2"/>
              </w:numPr>
              <w:rPr>
                <w:rFonts w:eastAsia="宋体"/>
                <w:lang w:eastAsia="zh-CN"/>
              </w:rPr>
            </w:pPr>
            <w:r w:rsidRPr="003B2D47">
              <w:rPr>
                <w:rFonts w:eastAsia="宋体"/>
                <w:lang w:eastAsia="zh-CN"/>
              </w:rPr>
              <w:t>Companies to further check the simulation assumptions including TDD pattern, PRACH repetition interval for both FR1 and FR2.</w:t>
            </w:r>
          </w:p>
          <w:p w14:paraId="3EF3D9E5" w14:textId="77777777" w:rsidR="003B2D47" w:rsidRPr="003B2D47" w:rsidRDefault="003B2D47" w:rsidP="003B2D47">
            <w:pPr>
              <w:pStyle w:val="ab"/>
              <w:numPr>
                <w:ilvl w:val="2"/>
                <w:numId w:val="2"/>
              </w:numPr>
              <w:rPr>
                <w:rFonts w:eastAsia="宋体"/>
                <w:lang w:val="en-US" w:eastAsia="zh-CN"/>
              </w:rPr>
            </w:pPr>
            <w:r w:rsidRPr="003B2D47">
              <w:rPr>
                <w:rFonts w:eastAsia="宋体" w:hint="eastAsia"/>
                <w:lang w:val="en-US" w:eastAsia="zh-CN"/>
              </w:rPr>
              <w:t>For the repetition number, keep the previous meeting agreement before simulation assumption agreed.</w:t>
            </w:r>
          </w:p>
          <w:p w14:paraId="5ED7374D" w14:textId="47320AAD" w:rsidR="003B2D47" w:rsidRDefault="003B2D47" w:rsidP="003B2D47">
            <w:pPr>
              <w:pStyle w:val="ab"/>
              <w:numPr>
                <w:ilvl w:val="1"/>
                <w:numId w:val="2"/>
              </w:numPr>
              <w:rPr>
                <w:rFonts w:eastAsia="宋体"/>
                <w:lang w:eastAsia="zh-CN"/>
              </w:rPr>
            </w:pPr>
            <w:r>
              <w:rPr>
                <w:rFonts w:eastAsia="宋体" w:hint="eastAsia"/>
                <w:lang w:eastAsia="zh-CN"/>
              </w:rPr>
              <w:t>C</w:t>
            </w:r>
            <w:r>
              <w:rPr>
                <w:rFonts w:eastAsia="宋体"/>
                <w:lang w:eastAsia="zh-CN"/>
              </w:rPr>
              <w:t>hannel Model for BS performance requirements for Multiple PRACH transmission</w:t>
            </w:r>
          </w:p>
          <w:p w14:paraId="2E159C97" w14:textId="0F60BD59" w:rsidR="003B2D47" w:rsidRDefault="003B2D47" w:rsidP="003B2D47">
            <w:pPr>
              <w:pStyle w:val="ab"/>
              <w:numPr>
                <w:ilvl w:val="2"/>
                <w:numId w:val="2"/>
              </w:numPr>
              <w:rPr>
                <w:rFonts w:eastAsia="宋体"/>
                <w:lang w:eastAsia="zh-CN"/>
              </w:rPr>
            </w:pPr>
            <w:r>
              <w:rPr>
                <w:rFonts w:eastAsia="宋体" w:hint="eastAsia"/>
                <w:lang w:eastAsia="zh-CN"/>
              </w:rPr>
              <w:t>T</w:t>
            </w:r>
            <w:r>
              <w:rPr>
                <w:rFonts w:eastAsia="宋体"/>
                <w:lang w:eastAsia="zh-CN"/>
              </w:rPr>
              <w:t>DLA30-300 Low for FR2-1</w:t>
            </w:r>
          </w:p>
          <w:p w14:paraId="0D4CA673" w14:textId="76A4E935" w:rsidR="003B2D47" w:rsidRDefault="003B2D47" w:rsidP="003B2D47">
            <w:pPr>
              <w:pStyle w:val="ab"/>
              <w:numPr>
                <w:ilvl w:val="2"/>
                <w:numId w:val="2"/>
              </w:numPr>
              <w:rPr>
                <w:rFonts w:eastAsia="宋体"/>
                <w:lang w:eastAsia="zh-CN"/>
              </w:rPr>
            </w:pPr>
            <w:r>
              <w:rPr>
                <w:rFonts w:eastAsia="宋体" w:hint="eastAsia"/>
                <w:lang w:eastAsia="zh-CN"/>
              </w:rPr>
              <w:t>T</w:t>
            </w:r>
            <w:r>
              <w:rPr>
                <w:rFonts w:eastAsia="宋体"/>
                <w:lang w:eastAsia="zh-CN"/>
              </w:rPr>
              <w:t>DLC 300-100 Low for FR1</w:t>
            </w:r>
          </w:p>
          <w:p w14:paraId="2F93817A" w14:textId="478514E9" w:rsidR="003B2D47" w:rsidRPr="003B2D47" w:rsidRDefault="003B2D47" w:rsidP="003B2D47">
            <w:pPr>
              <w:pStyle w:val="ab"/>
              <w:numPr>
                <w:ilvl w:val="2"/>
                <w:numId w:val="2"/>
              </w:numPr>
              <w:rPr>
                <w:rFonts w:eastAsia="宋体"/>
                <w:lang w:eastAsia="zh-CN"/>
              </w:rPr>
            </w:pPr>
            <w:r>
              <w:rPr>
                <w:rFonts w:eastAsia="宋体" w:hint="eastAsia"/>
                <w:lang w:eastAsia="zh-CN"/>
              </w:rPr>
              <w:t>C</w:t>
            </w:r>
            <w:r>
              <w:rPr>
                <w:rFonts w:eastAsia="宋体"/>
                <w:lang w:eastAsia="zh-CN"/>
              </w:rPr>
              <w:t>ompanies to provide simulation results for both AWGN and fading channels for simulation results alignment purpose</w:t>
            </w:r>
          </w:p>
          <w:p w14:paraId="6116FE15" w14:textId="3E855524" w:rsidR="00BA048E" w:rsidRPr="00885479" w:rsidRDefault="00BA048E" w:rsidP="00BA048E">
            <w:pPr>
              <w:pStyle w:val="ab"/>
              <w:numPr>
                <w:ilvl w:val="1"/>
                <w:numId w:val="2"/>
              </w:numPr>
              <w:rPr>
                <w:rFonts w:eastAsia="宋体"/>
                <w:lang w:val="en-US" w:eastAsia="zh-CN"/>
              </w:rPr>
            </w:pPr>
            <w:r w:rsidRPr="00BA048E">
              <w:rPr>
                <w:rFonts w:eastAsia="宋体" w:hint="eastAsia"/>
                <w:lang w:eastAsia="zh-CN"/>
              </w:rPr>
              <w:t>Sub Carrier Spacing for BS performance requirements for PRACH repetitions</w:t>
            </w:r>
          </w:p>
          <w:p w14:paraId="3C73CEBF" w14:textId="77777777" w:rsidR="00885479" w:rsidRPr="00885479" w:rsidRDefault="00885479" w:rsidP="00885479">
            <w:pPr>
              <w:pStyle w:val="ab"/>
              <w:numPr>
                <w:ilvl w:val="2"/>
                <w:numId w:val="2"/>
              </w:numPr>
              <w:rPr>
                <w:rFonts w:eastAsia="宋体"/>
                <w:lang w:val="en-US" w:eastAsia="zh-CN"/>
              </w:rPr>
            </w:pPr>
            <w:r w:rsidRPr="00885479">
              <w:rPr>
                <w:rFonts w:eastAsia="宋体" w:hint="eastAsia"/>
                <w:lang w:val="en-US" w:eastAsia="zh-CN"/>
              </w:rPr>
              <w:t>If FR1 is agreed to be introduced with PRACH repetition, 15 kHz and 30 kHz should be included.</w:t>
            </w:r>
          </w:p>
          <w:p w14:paraId="6EDB1ADE" w14:textId="2FDC9125" w:rsidR="00975394" w:rsidRPr="00396E31" w:rsidRDefault="00885479" w:rsidP="00396E31">
            <w:pPr>
              <w:pStyle w:val="ab"/>
              <w:numPr>
                <w:ilvl w:val="2"/>
                <w:numId w:val="2"/>
              </w:numPr>
              <w:rPr>
                <w:rFonts w:eastAsia="宋体"/>
                <w:lang w:val="en-US" w:eastAsia="zh-CN"/>
              </w:rPr>
            </w:pPr>
            <w:r w:rsidRPr="00885479">
              <w:rPr>
                <w:rFonts w:eastAsia="宋体" w:hint="eastAsia"/>
                <w:lang w:val="en-US" w:eastAsia="zh-CN"/>
              </w:rPr>
              <w:t>For FR2-1 agreed 120KHz, 60KHz is FFS</w:t>
            </w:r>
            <w:r w:rsidR="00396E31">
              <w:rPr>
                <w:rFonts w:eastAsia="宋体"/>
                <w:lang w:val="en-US" w:eastAsia="zh-CN"/>
              </w:rPr>
              <w:t xml:space="preserve">. </w:t>
            </w:r>
            <w:r w:rsidR="00396E31" w:rsidRPr="00396E31">
              <w:rPr>
                <w:rFonts w:eastAsia="宋体" w:hint="eastAsia"/>
                <w:lang w:val="en-US" w:eastAsia="zh-CN"/>
              </w:rPr>
              <w:t>Encourage operators to provide input.</w:t>
            </w:r>
          </w:p>
        </w:tc>
      </w:tr>
    </w:tbl>
    <w:p w14:paraId="26E09799" w14:textId="77777777" w:rsidR="009604B7" w:rsidRDefault="009604B7" w:rsidP="00C54CD3">
      <w:pPr>
        <w:spacing w:line="257" w:lineRule="auto"/>
        <w:jc w:val="both"/>
        <w:rPr>
          <w:lang w:eastAsia="zh-CN"/>
        </w:rPr>
      </w:pPr>
    </w:p>
    <w:p w14:paraId="325188D4" w14:textId="2BB1D9EE" w:rsidR="00AE496B" w:rsidRDefault="009604B7" w:rsidP="006B4702">
      <w:pPr>
        <w:spacing w:line="257" w:lineRule="auto"/>
        <w:jc w:val="both"/>
        <w:rPr>
          <w:lang w:eastAsia="zh-CN"/>
        </w:rPr>
      </w:pPr>
      <w:r>
        <w:rPr>
          <w:lang w:eastAsia="zh-CN"/>
        </w:rPr>
        <w:t xml:space="preserve"> </w:t>
      </w:r>
      <w:r w:rsidR="006B4702">
        <w:rPr>
          <w:lang w:eastAsia="zh-CN"/>
        </w:rPr>
        <w:t>In this</w:t>
      </w:r>
      <w:r w:rsidR="000E7B0A">
        <w:rPr>
          <w:lang w:eastAsia="zh-CN"/>
        </w:rPr>
        <w:t xml:space="preserve"> contribution</w:t>
      </w:r>
      <w:r w:rsidR="006B4702">
        <w:rPr>
          <w:lang w:eastAsia="zh-CN"/>
        </w:rPr>
        <w:t>,</w:t>
      </w:r>
      <w:r w:rsidR="00595E65">
        <w:rPr>
          <w:lang w:eastAsia="zh-CN"/>
        </w:rPr>
        <w:t xml:space="preserve"> the </w:t>
      </w:r>
      <w:r w:rsidR="00B17CBC">
        <w:rPr>
          <w:lang w:eastAsia="zh-CN"/>
        </w:rPr>
        <w:t>view on the remaining issue on the test setup was provid</w:t>
      </w:r>
      <w:r w:rsidR="003B2D47">
        <w:rPr>
          <w:lang w:eastAsia="zh-CN"/>
        </w:rPr>
        <w:t xml:space="preserve">ed, and the initial simulation results are provided for alignment purpose based </w:t>
      </w:r>
      <w:r w:rsidR="00396E31">
        <w:rPr>
          <w:lang w:eastAsia="zh-CN"/>
        </w:rPr>
        <w:t>on our</w:t>
      </w:r>
      <w:r w:rsidR="003B2D47">
        <w:rPr>
          <w:lang w:eastAsia="zh-CN"/>
        </w:rPr>
        <w:t xml:space="preserve"> proposed PRACH configuration index</w:t>
      </w:r>
      <w:r w:rsidR="00396E31">
        <w:rPr>
          <w:lang w:eastAsia="zh-CN"/>
        </w:rPr>
        <w:t>.</w:t>
      </w:r>
    </w:p>
    <w:p w14:paraId="14215D27" w14:textId="0DD5D17B" w:rsidR="009E5047" w:rsidRPr="00E10A69" w:rsidRDefault="00FB6EE4"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sidRPr="00E10A69">
        <w:rPr>
          <w:rFonts w:ascii="Arial" w:eastAsia="MS Mincho" w:hAnsi="Arial" w:cs="Times New Roman"/>
          <w:sz w:val="36"/>
          <w:szCs w:val="20"/>
          <w:lang w:eastAsia="ja-JP"/>
        </w:rPr>
        <w:t>2</w:t>
      </w:r>
      <w:r w:rsidRPr="00E10A69">
        <w:rPr>
          <w:rFonts w:ascii="Arial" w:eastAsia="MS Mincho" w:hAnsi="Arial" w:cs="Times New Roman"/>
          <w:sz w:val="36"/>
          <w:szCs w:val="20"/>
          <w:lang w:eastAsia="ja-JP"/>
        </w:rPr>
        <w:tab/>
      </w:r>
      <w:r w:rsidR="00356549">
        <w:rPr>
          <w:rFonts w:ascii="Arial" w:eastAsia="MS Mincho" w:hAnsi="Arial" w:cs="Times New Roman"/>
          <w:sz w:val="36"/>
          <w:szCs w:val="20"/>
          <w:lang w:eastAsia="ja-JP"/>
        </w:rPr>
        <w:t>Discussion</w:t>
      </w:r>
    </w:p>
    <w:p w14:paraId="252CAD4C" w14:textId="3C216213" w:rsidR="00356549" w:rsidRDefault="005B0665" w:rsidP="00356549">
      <w:pPr>
        <w:jc w:val="both"/>
        <w:rPr>
          <w:b/>
          <w:u w:val="single"/>
          <w:lang w:eastAsia="zh-CN"/>
        </w:rPr>
      </w:pPr>
      <w:r>
        <w:rPr>
          <w:b/>
          <w:u w:val="single"/>
          <w:lang w:eastAsia="zh-CN"/>
        </w:rPr>
        <w:t>Sub Carrier Spacing for BS performance requirement for PRACH repetitions</w:t>
      </w:r>
      <w:r w:rsidR="00356549">
        <w:rPr>
          <w:b/>
          <w:u w:val="single"/>
          <w:lang w:eastAsia="zh-CN"/>
        </w:rPr>
        <w:t xml:space="preserve"> </w:t>
      </w:r>
    </w:p>
    <w:p w14:paraId="06BD2439" w14:textId="0B55BEBF" w:rsidR="005B0665" w:rsidRDefault="005B0665" w:rsidP="005B0665">
      <w:pPr>
        <w:spacing w:line="257" w:lineRule="auto"/>
        <w:jc w:val="both"/>
        <w:rPr>
          <w:lang w:eastAsia="zh-CN"/>
        </w:rPr>
      </w:pPr>
      <w:r>
        <w:rPr>
          <w:lang w:eastAsia="zh-CN"/>
        </w:rPr>
        <w:t xml:space="preserve">As agreed in the last meeting, both FR1 and FR2-1 were considered for specifying PRACH requirement with repetitions. As for FR2-1, it is FFS for 60KHz SCS. Although there is no any limitation about SCS, </w:t>
      </w:r>
      <w:r w:rsidR="009D3E60">
        <w:rPr>
          <w:lang w:eastAsia="zh-CN"/>
        </w:rPr>
        <w:t>considering the practical deployment in the field, our preference is to only specify the PRACH requirement with multiple repetition with 120KHz SCS.</w:t>
      </w:r>
    </w:p>
    <w:p w14:paraId="70E0DA3D" w14:textId="61024D3C" w:rsidR="005B0665" w:rsidRPr="00396E31" w:rsidRDefault="009D3E60" w:rsidP="00396E31">
      <w:pPr>
        <w:jc w:val="both"/>
        <w:rPr>
          <w:b/>
          <w:lang w:eastAsia="zh-CN"/>
        </w:rPr>
      </w:pPr>
      <w:r>
        <w:rPr>
          <w:b/>
          <w:lang w:eastAsia="zh-CN"/>
        </w:rPr>
        <w:t xml:space="preserve">Proposal 1: </w:t>
      </w:r>
      <w:r w:rsidR="006C499B">
        <w:rPr>
          <w:b/>
          <w:lang w:eastAsia="zh-CN"/>
        </w:rPr>
        <w:t xml:space="preserve">only consider 120KHz SCS for specifying </w:t>
      </w:r>
      <w:r w:rsidR="004B636D">
        <w:rPr>
          <w:b/>
          <w:lang w:eastAsia="zh-CN"/>
        </w:rPr>
        <w:t>the PRACH requirement</w:t>
      </w:r>
    </w:p>
    <w:p w14:paraId="4E469A50" w14:textId="77777777" w:rsidR="003B2D47" w:rsidRDefault="003B2D47" w:rsidP="00D16E39">
      <w:pPr>
        <w:spacing w:line="257" w:lineRule="auto"/>
        <w:jc w:val="both"/>
        <w:rPr>
          <w:lang w:eastAsia="zh-CN"/>
        </w:rPr>
      </w:pPr>
    </w:p>
    <w:p w14:paraId="1D6C1DAA" w14:textId="0608612C" w:rsidR="003B2D47" w:rsidRPr="00960903" w:rsidRDefault="003B2D47" w:rsidP="00960903">
      <w:pPr>
        <w:jc w:val="both"/>
        <w:rPr>
          <w:b/>
          <w:u w:val="single"/>
          <w:lang w:eastAsia="zh-CN"/>
        </w:rPr>
      </w:pPr>
      <w:r>
        <w:rPr>
          <w:b/>
          <w:u w:val="single"/>
          <w:lang w:eastAsia="zh-CN"/>
        </w:rPr>
        <w:t>PRACH configuration index</w:t>
      </w:r>
    </w:p>
    <w:p w14:paraId="75D92DD7" w14:textId="192FD6A4" w:rsidR="00D16E39" w:rsidRPr="00370777" w:rsidRDefault="004208F9" w:rsidP="00370777">
      <w:pPr>
        <w:spacing w:line="257" w:lineRule="auto"/>
        <w:jc w:val="both"/>
        <w:rPr>
          <w:lang w:eastAsia="zh-CN"/>
        </w:rPr>
      </w:pPr>
      <w:r>
        <w:rPr>
          <w:rFonts w:hint="eastAsia"/>
          <w:lang w:eastAsia="zh-CN"/>
        </w:rPr>
        <w:lastRenderedPageBreak/>
        <w:t>I</w:t>
      </w:r>
      <w:r>
        <w:rPr>
          <w:lang w:eastAsia="zh-CN"/>
        </w:rPr>
        <w:t xml:space="preserve">n LTE </w:t>
      </w:r>
      <w:proofErr w:type="spellStart"/>
      <w:r>
        <w:rPr>
          <w:lang w:eastAsia="zh-CN"/>
        </w:rPr>
        <w:t>eMTC</w:t>
      </w:r>
      <w:proofErr w:type="spellEnd"/>
      <w:r>
        <w:rPr>
          <w:lang w:eastAsia="zh-CN"/>
        </w:rPr>
        <w:t xml:space="preserve"> for coverage enhancement, given the performance is different with different PRACH configuration indexes, the PRACH configuration index was defined to align the simulation results as following note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16E39" w:rsidRPr="002530B4" w14:paraId="2BE66DCD" w14:textId="77777777" w:rsidTr="003F3F51">
        <w:tc>
          <w:tcPr>
            <w:tcW w:w="9350" w:type="dxa"/>
            <w:shd w:val="clear" w:color="auto" w:fill="auto"/>
          </w:tcPr>
          <w:p w14:paraId="0CD6EA47" w14:textId="1F649056" w:rsidR="00D16E39" w:rsidRPr="00944A9A" w:rsidRDefault="00D16E39" w:rsidP="003F3F51">
            <w:pPr>
              <w:numPr>
                <w:ilvl w:val="0"/>
                <w:numId w:val="2"/>
              </w:numPr>
              <w:autoSpaceDN w:val="0"/>
              <w:spacing w:after="120"/>
              <w:rPr>
                <w:iCs/>
              </w:rPr>
            </w:pPr>
            <w:r>
              <w:rPr>
                <w:iCs/>
              </w:rPr>
              <w:t xml:space="preserve">Under fading channel, the PRACH detection performance maybe significantly different with different PRACH configuration indexes. The requirements in this table are defined based on the simulation results with PRACH configuration indexes (3, </w:t>
            </w:r>
            <w:r w:rsidR="00370777">
              <w:rPr>
                <w:iCs/>
              </w:rPr>
              <w:t>1</w:t>
            </w:r>
            <w:r>
              <w:rPr>
                <w:iCs/>
              </w:rPr>
              <w:t>9, 35,51) for format 0, format 1, format 2 and format 3, respectively</w:t>
            </w:r>
            <w:r w:rsidRPr="007843FE">
              <w:rPr>
                <w:iCs/>
              </w:rPr>
              <w:t>.</w:t>
            </w:r>
          </w:p>
        </w:tc>
      </w:tr>
    </w:tbl>
    <w:p w14:paraId="31A1CF77" w14:textId="27A0DF13" w:rsidR="00D16E39" w:rsidRPr="00D16E39" w:rsidRDefault="00D16E39" w:rsidP="00C54CD3">
      <w:pPr>
        <w:jc w:val="both"/>
        <w:rPr>
          <w:b/>
          <w:lang w:eastAsia="zh-CN"/>
        </w:rPr>
      </w:pPr>
    </w:p>
    <w:p w14:paraId="5252594A" w14:textId="5713E86D" w:rsidR="00D16E39" w:rsidRDefault="004208F9" w:rsidP="00C54CD3">
      <w:pPr>
        <w:jc w:val="both"/>
        <w:rPr>
          <w:b/>
          <w:lang w:eastAsia="zh-CN"/>
        </w:rPr>
      </w:pPr>
      <w:r>
        <w:rPr>
          <w:b/>
          <w:lang w:eastAsia="zh-CN"/>
        </w:rPr>
        <w:t xml:space="preserve">Observation </w:t>
      </w:r>
      <w:r w:rsidR="00677F3F">
        <w:rPr>
          <w:b/>
          <w:lang w:eastAsia="zh-CN"/>
        </w:rPr>
        <w:t>1</w:t>
      </w:r>
      <w:r w:rsidR="00D16E39">
        <w:rPr>
          <w:b/>
          <w:lang w:eastAsia="zh-CN"/>
        </w:rPr>
        <w:t xml:space="preserve">: </w:t>
      </w:r>
      <w:r>
        <w:rPr>
          <w:b/>
          <w:lang w:eastAsia="zh-CN"/>
        </w:rPr>
        <w:t xml:space="preserve">PRACH configuration index was defined for </w:t>
      </w:r>
      <w:r w:rsidR="00960903">
        <w:rPr>
          <w:b/>
          <w:lang w:eastAsia="zh-CN"/>
        </w:rPr>
        <w:t xml:space="preserve">requirements </w:t>
      </w:r>
      <w:r w:rsidR="000E4046">
        <w:rPr>
          <w:b/>
          <w:lang w:eastAsia="zh-CN"/>
        </w:rPr>
        <w:t>derivation for</w:t>
      </w:r>
      <w:r>
        <w:rPr>
          <w:b/>
          <w:lang w:eastAsia="zh-CN"/>
        </w:rPr>
        <w:t xml:space="preserve"> LTE </w:t>
      </w:r>
      <w:proofErr w:type="spellStart"/>
      <w:r>
        <w:rPr>
          <w:b/>
          <w:lang w:eastAsia="zh-CN"/>
        </w:rPr>
        <w:t>eMTC</w:t>
      </w:r>
      <w:proofErr w:type="spellEnd"/>
      <w:r>
        <w:rPr>
          <w:b/>
          <w:lang w:eastAsia="zh-CN"/>
        </w:rPr>
        <w:t xml:space="preserve"> coverage enhancement.</w:t>
      </w:r>
      <w:r w:rsidR="00370777">
        <w:rPr>
          <w:b/>
          <w:lang w:eastAsia="zh-CN"/>
        </w:rPr>
        <w:t xml:space="preserve"> The interval between two ROs is 10ms</w:t>
      </w:r>
    </w:p>
    <w:p w14:paraId="4F1494FD" w14:textId="3C130A06" w:rsidR="00960903" w:rsidRDefault="00960903" w:rsidP="00960903">
      <w:pPr>
        <w:spacing w:line="257" w:lineRule="auto"/>
        <w:jc w:val="both"/>
        <w:rPr>
          <w:lang w:eastAsia="zh-CN"/>
        </w:rPr>
      </w:pPr>
      <w:r>
        <w:rPr>
          <w:lang w:eastAsia="zh-CN"/>
        </w:rPr>
        <w:t>With multiple PRACH transmission, the interval between multiple PRACH transmission is pending on the RO patten based on PRACH configuration. T</w:t>
      </w:r>
      <w:r>
        <w:rPr>
          <w:rFonts w:hint="eastAsia"/>
          <w:lang w:eastAsia="zh-CN"/>
        </w:rPr>
        <w:t>h</w:t>
      </w:r>
      <w:r>
        <w:rPr>
          <w:lang w:eastAsia="zh-CN"/>
        </w:rPr>
        <w:t xml:space="preserve">e PRACH detection performance in fading channel depends on the interval between two ROs.  With large value interval comparing doppler frequency, the performance is similar regardless of the interval. While in terms of the interval value is close to the doppler frequency, the performance can be worse. Therefore, we propose to apply the same interval between two ROs as 10ms for simulation alignment and requirement </w:t>
      </w:r>
      <w:r w:rsidR="000E4046">
        <w:rPr>
          <w:lang w:eastAsia="zh-CN"/>
        </w:rPr>
        <w:t xml:space="preserve">derivation </w:t>
      </w:r>
    </w:p>
    <w:p w14:paraId="518EBDC9" w14:textId="2C3E2850" w:rsidR="00960903" w:rsidRDefault="00960903" w:rsidP="00960903">
      <w:pPr>
        <w:jc w:val="both"/>
        <w:rPr>
          <w:b/>
          <w:lang w:eastAsia="zh-CN"/>
        </w:rPr>
      </w:pPr>
      <w:r>
        <w:rPr>
          <w:b/>
          <w:lang w:eastAsia="zh-CN"/>
        </w:rPr>
        <w:t xml:space="preserve">Proposal 2: </w:t>
      </w:r>
      <w:r w:rsidR="000E4046">
        <w:rPr>
          <w:b/>
          <w:lang w:eastAsia="zh-CN"/>
        </w:rPr>
        <w:t xml:space="preserve">Similar as LTE </w:t>
      </w:r>
      <w:proofErr w:type="spellStart"/>
      <w:r w:rsidR="000E4046">
        <w:rPr>
          <w:b/>
          <w:lang w:eastAsia="zh-CN"/>
        </w:rPr>
        <w:t>eMTC</w:t>
      </w:r>
      <w:proofErr w:type="spellEnd"/>
      <w:r w:rsidR="000E4046">
        <w:rPr>
          <w:b/>
          <w:lang w:eastAsia="zh-CN"/>
        </w:rPr>
        <w:t>, applying the interval between two ROs as 10ms for requirement derivation</w:t>
      </w:r>
      <w:r w:rsidR="00F8413D">
        <w:rPr>
          <w:b/>
          <w:lang w:eastAsia="zh-CN"/>
        </w:rPr>
        <w:t xml:space="preserve"> of PRACH with repetition transmission.</w:t>
      </w:r>
      <w:r w:rsidR="000E4046">
        <w:rPr>
          <w:b/>
          <w:lang w:eastAsia="zh-CN"/>
        </w:rPr>
        <w:t xml:space="preserve">   </w:t>
      </w:r>
    </w:p>
    <w:p w14:paraId="2227C3F8" w14:textId="3EF725D0" w:rsidR="000E4046" w:rsidRDefault="000E4046" w:rsidP="00C54CD3">
      <w:pPr>
        <w:jc w:val="both"/>
        <w:rPr>
          <w:lang w:eastAsia="zh-CN"/>
        </w:rPr>
      </w:pPr>
      <w:r>
        <w:rPr>
          <w:lang w:eastAsia="zh-CN"/>
        </w:rPr>
        <w:t xml:space="preserve">Regarding the PRACH configuration index, it determines the PRACH RO in time domain. For example, assuming TDD FR1 PRACH Config =160, SCS =30KHz, Format B4, then, the related PRACH configuration index context as  </w:t>
      </w:r>
    </w:p>
    <w:p w14:paraId="01B1A419" w14:textId="1C7E7C9D" w:rsidR="000E4046" w:rsidRDefault="000E4046" w:rsidP="00C54CD3">
      <w:pPr>
        <w:jc w:val="both"/>
        <w:rPr>
          <w:lang w:eastAsia="zh-CN"/>
        </w:rPr>
      </w:pPr>
      <w:r w:rsidRPr="000E4046">
        <w:rPr>
          <w:noProof/>
          <w:lang w:eastAsia="zh-CN"/>
        </w:rPr>
        <w:drawing>
          <wp:inline distT="0" distB="0" distL="0" distR="0" wp14:anchorId="3B7F4B9B" wp14:editId="0534C9BE">
            <wp:extent cx="5943600" cy="13747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1374775"/>
                    </a:xfrm>
                    <a:prstGeom prst="rect">
                      <a:avLst/>
                    </a:prstGeom>
                  </pic:spPr>
                </pic:pic>
              </a:graphicData>
            </a:graphic>
          </wp:inline>
        </w:drawing>
      </w:r>
    </w:p>
    <w:p w14:paraId="1A17CCAB" w14:textId="4EFCA6E5" w:rsidR="00960903" w:rsidRDefault="000E4046" w:rsidP="00C54CD3">
      <w:pPr>
        <w:jc w:val="both"/>
        <w:rPr>
          <w:lang w:eastAsia="zh-CN"/>
        </w:rPr>
      </w:pPr>
      <w:r>
        <w:rPr>
          <w:lang w:eastAsia="zh-CN"/>
        </w:rPr>
        <w:t xml:space="preserve">Based on this table, the related PRACH RO in time domain can be </w:t>
      </w:r>
      <w:r w:rsidR="00291774">
        <w:rPr>
          <w:lang w:eastAsia="zh-CN"/>
        </w:rPr>
        <w:t>indicated as following, where only one RO is available within 10ms,</w:t>
      </w:r>
    </w:p>
    <w:p w14:paraId="6AF4370D" w14:textId="679D4307" w:rsidR="00960903" w:rsidRPr="00F8413D" w:rsidRDefault="00291774" w:rsidP="00C54CD3">
      <w:pPr>
        <w:jc w:val="both"/>
        <w:rPr>
          <w:rFonts w:hint="eastAsia"/>
          <w:lang w:eastAsia="zh-CN"/>
        </w:rPr>
      </w:pPr>
      <w:r w:rsidRPr="00291774">
        <w:rPr>
          <w:lang w:eastAsia="zh-CN"/>
        </w:rPr>
        <w:drawing>
          <wp:inline distT="0" distB="0" distL="0" distR="0" wp14:anchorId="66E3C3CA" wp14:editId="4ADB1A0A">
            <wp:extent cx="5835950" cy="240677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835950" cy="2406774"/>
                    </a:xfrm>
                    <a:prstGeom prst="rect">
                      <a:avLst/>
                    </a:prstGeom>
                  </pic:spPr>
                </pic:pic>
              </a:graphicData>
            </a:graphic>
          </wp:inline>
        </w:drawing>
      </w:r>
    </w:p>
    <w:p w14:paraId="5A95E24A" w14:textId="2230A936" w:rsidR="00396E31" w:rsidRDefault="00B17CBC" w:rsidP="00370777">
      <w:pPr>
        <w:spacing w:line="257" w:lineRule="auto"/>
        <w:jc w:val="both"/>
        <w:rPr>
          <w:lang w:eastAsia="zh-CN"/>
        </w:rPr>
      </w:pPr>
      <w:r>
        <w:rPr>
          <w:lang w:eastAsia="zh-CN"/>
        </w:rPr>
        <w:lastRenderedPageBreak/>
        <w:t xml:space="preserve">Different </w:t>
      </w:r>
      <w:r w:rsidR="000A3A98">
        <w:rPr>
          <w:lang w:eastAsia="zh-CN"/>
        </w:rPr>
        <w:t xml:space="preserve">LTE, there is only one RO for all possible RACH preambles, </w:t>
      </w:r>
      <w:r>
        <w:rPr>
          <w:lang w:eastAsia="zh-CN"/>
        </w:rPr>
        <w:t>different SSB index is associated with one RO for PRACH transmission in NR.</w:t>
      </w:r>
      <w:r w:rsidR="00396E31">
        <w:rPr>
          <w:lang w:eastAsia="zh-CN"/>
        </w:rPr>
        <w:t xml:space="preserve"> </w:t>
      </w:r>
      <w:r w:rsidR="000A3A98">
        <w:rPr>
          <w:lang w:eastAsia="zh-CN"/>
        </w:rPr>
        <w:t xml:space="preserve">The mapping </w:t>
      </w:r>
      <w:r w:rsidR="000A3A98" w:rsidRPr="000A3A98">
        <w:rPr>
          <w:lang w:eastAsia="zh-CN"/>
        </w:rPr>
        <w:t>between SSB and RACH Occasion is defined by the following two RRC parameters</w:t>
      </w:r>
    </w:p>
    <w:p w14:paraId="3FD8545C" w14:textId="2EE5ED70" w:rsidR="000A3A98" w:rsidRPr="000A3A98" w:rsidRDefault="000A3A98" w:rsidP="000A3A98">
      <w:pPr>
        <w:pStyle w:val="ab"/>
        <w:numPr>
          <w:ilvl w:val="0"/>
          <w:numId w:val="2"/>
        </w:numPr>
        <w:spacing w:line="257" w:lineRule="auto"/>
        <w:jc w:val="both"/>
        <w:rPr>
          <w:lang w:eastAsia="zh-CN"/>
        </w:rPr>
      </w:pPr>
      <w:r>
        <w:rPr>
          <w:rFonts w:eastAsiaTheme="minorEastAsia"/>
          <w:lang w:eastAsia="zh-CN"/>
        </w:rPr>
        <w:t>Msg1-FDM</w:t>
      </w:r>
    </w:p>
    <w:p w14:paraId="693BF353" w14:textId="560AFC8D" w:rsidR="000A3A98" w:rsidRDefault="000A3A98" w:rsidP="005C449D">
      <w:pPr>
        <w:pStyle w:val="ab"/>
        <w:numPr>
          <w:ilvl w:val="0"/>
          <w:numId w:val="2"/>
        </w:numPr>
        <w:rPr>
          <w:lang w:eastAsia="zh-CN"/>
        </w:rPr>
      </w:pPr>
      <w:proofErr w:type="spellStart"/>
      <w:r w:rsidRPr="000A3A98">
        <w:rPr>
          <w:lang w:eastAsia="zh-CN"/>
        </w:rPr>
        <w:t>ssb-perRACH-OccasionAndCB-PreamblesPerSSB</w:t>
      </w:r>
      <w:proofErr w:type="spellEnd"/>
    </w:p>
    <w:p w14:paraId="7E87A1F5" w14:textId="77777777" w:rsidR="005C449D" w:rsidRDefault="005C449D" w:rsidP="005C449D">
      <w:pPr>
        <w:pStyle w:val="ab"/>
        <w:ind w:left="470"/>
        <w:rPr>
          <w:rFonts w:hint="eastAsia"/>
          <w:lang w:eastAsia="zh-CN"/>
        </w:rPr>
      </w:pPr>
    </w:p>
    <w:p w14:paraId="3FC019E2" w14:textId="29F3C849" w:rsidR="00F8413D" w:rsidRDefault="00F8413D" w:rsidP="00F8413D">
      <w:pPr>
        <w:spacing w:line="257" w:lineRule="auto"/>
        <w:jc w:val="both"/>
        <w:rPr>
          <w:lang w:eastAsia="zh-CN"/>
        </w:rPr>
      </w:pPr>
      <w:r>
        <w:rPr>
          <w:rFonts w:hint="eastAsia"/>
          <w:lang w:eastAsia="zh-CN"/>
        </w:rPr>
        <w:t>F</w:t>
      </w:r>
      <w:r>
        <w:rPr>
          <w:lang w:eastAsia="zh-CN"/>
        </w:rPr>
        <w:t xml:space="preserve">or simplicity, we propose to configure Msg1-FDM as 1.  As for </w:t>
      </w:r>
      <w:proofErr w:type="spellStart"/>
      <w:r w:rsidR="0057587F">
        <w:t>ssb</w:t>
      </w:r>
      <w:proofErr w:type="spellEnd"/>
      <w:r w:rsidR="0057587F">
        <w:t>-</w:t>
      </w:r>
      <w:proofErr w:type="spellStart"/>
      <w:r w:rsidR="0057587F">
        <w:t>perRACH</w:t>
      </w:r>
      <w:proofErr w:type="spellEnd"/>
      <w:r w:rsidR="0057587F">
        <w:t>-Occasion</w:t>
      </w:r>
      <w:r>
        <w:rPr>
          <w:lang w:eastAsia="zh-CN"/>
        </w:rPr>
        <w:t xml:space="preserve">, </w:t>
      </w:r>
      <w:r w:rsidR="0057587F">
        <w:rPr>
          <w:lang w:eastAsia="zh-CN"/>
        </w:rPr>
        <w:t xml:space="preserve">8 values can be supported, it can support one SSB mapping to one RO, or </w:t>
      </w:r>
      <w:r w:rsidR="00D36B9F">
        <w:rPr>
          <w:lang w:eastAsia="zh-CN"/>
        </w:rPr>
        <w:t xml:space="preserve">one SSB mapping to multiple ROs, or </w:t>
      </w:r>
      <w:r w:rsidR="005C449D">
        <w:rPr>
          <w:lang w:eastAsia="zh-CN"/>
        </w:rPr>
        <w:t xml:space="preserve">multiple SSB mapping to one RO. </w:t>
      </w:r>
      <w:r>
        <w:rPr>
          <w:lang w:eastAsia="zh-CN"/>
        </w:rPr>
        <w:t>Since it was agreed to that BS conformance test for multiple PRACH transmission with different Tx beams will not be covered, then the same Tx beams will be considered for multiple PRACH transmission</w:t>
      </w:r>
      <w:r w:rsidR="00CF6159">
        <w:rPr>
          <w:lang w:eastAsia="zh-CN"/>
        </w:rPr>
        <w:t xml:space="preserve">, </w:t>
      </w:r>
      <w:r w:rsidR="00CF6159">
        <w:rPr>
          <w:lang w:eastAsia="zh-CN"/>
        </w:rPr>
        <w:t xml:space="preserve">where a set of consists of N valid PRACH occasions that are consecutive in time, use same frequency resources.  </w:t>
      </w:r>
      <w:r w:rsidR="00CF6159">
        <w:rPr>
          <w:lang w:eastAsia="zh-CN"/>
        </w:rPr>
        <w:t>We</w:t>
      </w:r>
      <w:r w:rsidR="005C449D">
        <w:rPr>
          <w:lang w:eastAsia="zh-CN"/>
        </w:rPr>
        <w:t xml:space="preserve"> prefer to set one SSB mapping to one RO.</w:t>
      </w:r>
      <w:r w:rsidR="00CF6159">
        <w:rPr>
          <w:lang w:eastAsia="zh-CN"/>
        </w:rPr>
        <w:t xml:space="preserve"> </w:t>
      </w:r>
    </w:p>
    <w:p w14:paraId="65696765" w14:textId="77E465C7" w:rsidR="00CF6159" w:rsidRDefault="00CF6159" w:rsidP="00CF6159">
      <w:pPr>
        <w:spacing w:line="257" w:lineRule="auto"/>
        <w:jc w:val="both"/>
        <w:rPr>
          <w:lang w:eastAsia="zh-CN"/>
        </w:rPr>
      </w:pPr>
      <w:r>
        <w:rPr>
          <w:lang w:eastAsia="zh-CN"/>
        </w:rPr>
        <w:t>Meanwhile, in</w:t>
      </w:r>
      <w:r>
        <w:rPr>
          <w:lang w:eastAsia="zh-CN"/>
        </w:rPr>
        <w:t xml:space="preserve"> the practical deployment, it is too dense if multiple RO transmission within 10ms, </w:t>
      </w:r>
      <w:r>
        <w:rPr>
          <w:lang w:eastAsia="zh-CN"/>
        </w:rPr>
        <w:t xml:space="preserve">therefore, we prefer to choose the proper PRACH confirmation index, where less RO </w:t>
      </w:r>
      <w:r w:rsidR="003021B1">
        <w:rPr>
          <w:lang w:eastAsia="zh-CN"/>
        </w:rPr>
        <w:t xml:space="preserve">is </w:t>
      </w:r>
      <w:r>
        <w:rPr>
          <w:lang w:eastAsia="zh-CN"/>
        </w:rPr>
        <w:t>transmi</w:t>
      </w:r>
      <w:r w:rsidR="003021B1">
        <w:rPr>
          <w:lang w:eastAsia="zh-CN"/>
        </w:rPr>
        <w:t>tted</w:t>
      </w:r>
      <w:r>
        <w:rPr>
          <w:lang w:eastAsia="zh-CN"/>
        </w:rPr>
        <w:t xml:space="preserve"> within 10ms.</w:t>
      </w:r>
    </w:p>
    <w:p w14:paraId="24F6FFEC" w14:textId="653848B4" w:rsidR="005C449D" w:rsidRDefault="00543AE8" w:rsidP="00370777">
      <w:pPr>
        <w:spacing w:line="257" w:lineRule="auto"/>
        <w:jc w:val="both"/>
        <w:rPr>
          <w:lang w:eastAsia="zh-CN"/>
        </w:rPr>
      </w:pPr>
      <w:r>
        <w:rPr>
          <w:lang w:eastAsia="zh-CN"/>
        </w:rPr>
        <w:t xml:space="preserve">Regarding the valid PRACH occasions, it </w:t>
      </w:r>
      <w:r w:rsidR="00CF6159">
        <w:rPr>
          <w:lang w:eastAsia="zh-CN"/>
        </w:rPr>
        <w:t>also depends on FDD or TDD configuration</w:t>
      </w:r>
      <w:r w:rsidR="00F874F0">
        <w:rPr>
          <w:lang w:eastAsia="zh-CN"/>
        </w:rPr>
        <w:t>. For FDD, all the PRACH occasion are valid, and for TDD, if configured the TDD pattern, only UL slot is valid for PRACH occasion.</w:t>
      </w:r>
      <w:r w:rsidR="003021B1">
        <w:rPr>
          <w:lang w:eastAsia="zh-CN"/>
        </w:rPr>
        <w:t xml:space="preserve"> For example, for TDD pattern as DDDSU in FR1 with 15KHz, only slot 4 or slot 9 are valid for UL transmission.</w:t>
      </w:r>
    </w:p>
    <w:p w14:paraId="0227596D" w14:textId="22D8F02C" w:rsidR="003021B1" w:rsidRDefault="003021B1" w:rsidP="003021B1">
      <w:pPr>
        <w:jc w:val="both"/>
        <w:rPr>
          <w:b/>
          <w:lang w:eastAsia="zh-CN"/>
        </w:rPr>
      </w:pPr>
      <w:r>
        <w:rPr>
          <w:b/>
          <w:lang w:eastAsia="zh-CN"/>
        </w:rPr>
        <w:t xml:space="preserve">Proposal 3:  The following </w:t>
      </w:r>
      <w:r w:rsidR="00645496">
        <w:rPr>
          <w:b/>
          <w:lang w:eastAsia="zh-CN"/>
        </w:rPr>
        <w:t>principle</w:t>
      </w:r>
      <w:r>
        <w:rPr>
          <w:b/>
          <w:lang w:eastAsia="zh-CN"/>
        </w:rPr>
        <w:t xml:space="preserve"> can be considered for </w:t>
      </w:r>
      <w:r w:rsidR="00DE597D">
        <w:rPr>
          <w:b/>
          <w:lang w:eastAsia="zh-CN"/>
        </w:rPr>
        <w:t xml:space="preserve">choosing </w:t>
      </w:r>
      <w:r>
        <w:rPr>
          <w:b/>
          <w:lang w:eastAsia="zh-CN"/>
        </w:rPr>
        <w:t>PRACH configuration index</w:t>
      </w:r>
      <w:r w:rsidR="00DE597D">
        <w:rPr>
          <w:b/>
          <w:lang w:eastAsia="zh-CN"/>
        </w:rPr>
        <w:t xml:space="preserve"> </w:t>
      </w:r>
    </w:p>
    <w:p w14:paraId="3630B420" w14:textId="24D42910" w:rsidR="00DE597D" w:rsidRPr="00DE597D" w:rsidRDefault="00DE597D" w:rsidP="00DE597D">
      <w:pPr>
        <w:pStyle w:val="ab"/>
        <w:numPr>
          <w:ilvl w:val="0"/>
          <w:numId w:val="6"/>
        </w:numPr>
        <w:spacing w:line="257" w:lineRule="auto"/>
        <w:jc w:val="both"/>
        <w:rPr>
          <w:b/>
          <w:bCs/>
          <w:lang w:eastAsia="zh-CN"/>
        </w:rPr>
      </w:pPr>
      <w:r w:rsidRPr="00DE597D">
        <w:rPr>
          <w:rFonts w:eastAsiaTheme="minorEastAsia"/>
          <w:b/>
          <w:bCs/>
          <w:lang w:eastAsia="zh-CN"/>
        </w:rPr>
        <w:t>Msg1-FDM</w:t>
      </w:r>
      <w:r w:rsidRPr="00DE597D">
        <w:rPr>
          <w:rFonts w:eastAsiaTheme="minorEastAsia"/>
          <w:b/>
          <w:bCs/>
          <w:lang w:eastAsia="zh-CN"/>
        </w:rPr>
        <w:t xml:space="preserve"> =1</w:t>
      </w:r>
    </w:p>
    <w:p w14:paraId="7A381357" w14:textId="1C1C1D0E" w:rsidR="00DE597D" w:rsidRPr="00DE597D" w:rsidRDefault="00DE597D" w:rsidP="00DE597D">
      <w:pPr>
        <w:pStyle w:val="ab"/>
        <w:numPr>
          <w:ilvl w:val="0"/>
          <w:numId w:val="6"/>
        </w:numPr>
        <w:spacing w:line="257" w:lineRule="auto"/>
        <w:jc w:val="both"/>
        <w:rPr>
          <w:b/>
          <w:bCs/>
          <w:lang w:eastAsia="zh-CN"/>
        </w:rPr>
      </w:pPr>
      <w:proofErr w:type="spellStart"/>
      <w:r w:rsidRPr="00DE597D">
        <w:rPr>
          <w:b/>
          <w:bCs/>
          <w:lang w:eastAsia="zh-CN"/>
        </w:rPr>
        <w:t>ssb</w:t>
      </w:r>
      <w:proofErr w:type="spellEnd"/>
      <w:r w:rsidRPr="00DE597D">
        <w:rPr>
          <w:b/>
          <w:bCs/>
          <w:lang w:eastAsia="zh-CN"/>
        </w:rPr>
        <w:t>-</w:t>
      </w:r>
      <w:proofErr w:type="spellStart"/>
      <w:r w:rsidRPr="00DE597D">
        <w:rPr>
          <w:b/>
          <w:bCs/>
          <w:lang w:eastAsia="zh-CN"/>
        </w:rPr>
        <w:t>perRACH</w:t>
      </w:r>
      <w:proofErr w:type="spellEnd"/>
      <w:r w:rsidRPr="00DE597D">
        <w:rPr>
          <w:b/>
          <w:bCs/>
          <w:lang w:eastAsia="zh-CN"/>
        </w:rPr>
        <w:t>-</w:t>
      </w:r>
      <w:r w:rsidRPr="00DE597D">
        <w:rPr>
          <w:b/>
          <w:bCs/>
          <w:lang w:eastAsia="zh-CN"/>
        </w:rPr>
        <w:t>Occasion =four (one to one mapping)</w:t>
      </w:r>
    </w:p>
    <w:p w14:paraId="4B13DB5E" w14:textId="71305689" w:rsidR="00DE597D" w:rsidRPr="00DE597D" w:rsidRDefault="00DE597D" w:rsidP="00DE597D">
      <w:pPr>
        <w:pStyle w:val="ab"/>
        <w:numPr>
          <w:ilvl w:val="0"/>
          <w:numId w:val="6"/>
        </w:numPr>
        <w:spacing w:line="257" w:lineRule="auto"/>
        <w:jc w:val="both"/>
        <w:rPr>
          <w:b/>
          <w:bCs/>
          <w:lang w:eastAsia="zh-CN"/>
        </w:rPr>
      </w:pPr>
      <w:r w:rsidRPr="00DE597D">
        <w:rPr>
          <w:rFonts w:eastAsiaTheme="minorEastAsia" w:hint="eastAsia"/>
          <w:b/>
          <w:bCs/>
          <w:lang w:eastAsia="zh-CN"/>
        </w:rPr>
        <w:t>T</w:t>
      </w:r>
      <w:r w:rsidRPr="00DE597D">
        <w:rPr>
          <w:rFonts w:eastAsiaTheme="minorEastAsia"/>
          <w:b/>
          <w:bCs/>
          <w:lang w:eastAsia="zh-CN"/>
        </w:rPr>
        <w:t>DD pattern</w:t>
      </w:r>
    </w:p>
    <w:p w14:paraId="6674C106" w14:textId="24828D85" w:rsidR="00DE597D" w:rsidRPr="00DE597D" w:rsidRDefault="00DE597D" w:rsidP="00DE597D">
      <w:pPr>
        <w:pStyle w:val="ab"/>
        <w:numPr>
          <w:ilvl w:val="1"/>
          <w:numId w:val="6"/>
        </w:numPr>
        <w:spacing w:line="257" w:lineRule="auto"/>
        <w:jc w:val="both"/>
        <w:rPr>
          <w:b/>
          <w:bCs/>
          <w:lang w:eastAsia="zh-CN"/>
        </w:rPr>
      </w:pPr>
      <w:r w:rsidRPr="00DE597D">
        <w:rPr>
          <w:rFonts w:eastAsiaTheme="minorEastAsia" w:hint="eastAsia"/>
          <w:b/>
          <w:bCs/>
          <w:lang w:eastAsia="zh-CN"/>
        </w:rPr>
        <w:t>1</w:t>
      </w:r>
      <w:r w:rsidRPr="00DE597D">
        <w:rPr>
          <w:rFonts w:eastAsiaTheme="minorEastAsia"/>
          <w:b/>
          <w:bCs/>
          <w:lang w:eastAsia="zh-CN"/>
        </w:rPr>
        <w:t xml:space="preserve">5KHz:  </w:t>
      </w:r>
      <w:r w:rsidRPr="00DE597D">
        <w:rPr>
          <w:rFonts w:eastAsiaTheme="minorEastAsia"/>
          <w:b/>
          <w:bCs/>
          <w:lang w:eastAsia="zh-CN"/>
        </w:rPr>
        <w:t>3D1S1U</w:t>
      </w:r>
    </w:p>
    <w:p w14:paraId="1BE9568F" w14:textId="3290D4DC" w:rsidR="00DE597D" w:rsidRPr="00DE597D" w:rsidRDefault="00DE597D" w:rsidP="00DE597D">
      <w:pPr>
        <w:pStyle w:val="ab"/>
        <w:numPr>
          <w:ilvl w:val="1"/>
          <w:numId w:val="6"/>
        </w:numPr>
        <w:spacing w:line="257" w:lineRule="auto"/>
        <w:jc w:val="both"/>
        <w:rPr>
          <w:b/>
          <w:bCs/>
          <w:lang w:eastAsia="zh-CN"/>
        </w:rPr>
      </w:pPr>
      <w:r w:rsidRPr="00DE597D">
        <w:rPr>
          <w:rFonts w:eastAsiaTheme="minorEastAsia" w:hint="eastAsia"/>
          <w:b/>
          <w:bCs/>
          <w:lang w:eastAsia="zh-CN"/>
        </w:rPr>
        <w:t>3</w:t>
      </w:r>
      <w:r w:rsidRPr="00DE597D">
        <w:rPr>
          <w:rFonts w:eastAsiaTheme="minorEastAsia"/>
          <w:b/>
          <w:bCs/>
          <w:lang w:eastAsia="zh-CN"/>
        </w:rPr>
        <w:t>0KHz:  7D1S2U</w:t>
      </w:r>
    </w:p>
    <w:p w14:paraId="7942D35C" w14:textId="5F14FB03" w:rsidR="00DE597D" w:rsidRPr="00DE597D" w:rsidRDefault="00DE597D" w:rsidP="00DE597D">
      <w:pPr>
        <w:pStyle w:val="ab"/>
        <w:numPr>
          <w:ilvl w:val="1"/>
          <w:numId w:val="6"/>
        </w:numPr>
        <w:spacing w:line="257" w:lineRule="auto"/>
        <w:jc w:val="both"/>
        <w:rPr>
          <w:b/>
          <w:bCs/>
          <w:lang w:eastAsia="zh-CN"/>
        </w:rPr>
      </w:pPr>
      <w:r w:rsidRPr="00DE597D">
        <w:rPr>
          <w:rFonts w:eastAsiaTheme="minorEastAsia" w:hint="eastAsia"/>
          <w:b/>
          <w:bCs/>
          <w:lang w:eastAsia="zh-CN"/>
        </w:rPr>
        <w:t>1</w:t>
      </w:r>
      <w:r w:rsidRPr="00DE597D">
        <w:rPr>
          <w:rFonts w:eastAsiaTheme="minorEastAsia"/>
          <w:b/>
          <w:bCs/>
          <w:lang w:eastAsia="zh-CN"/>
        </w:rPr>
        <w:t>20KHz: 3D1S1U</w:t>
      </w:r>
    </w:p>
    <w:p w14:paraId="7B9DB169" w14:textId="0A37968A" w:rsidR="00DE597D" w:rsidRPr="00DE597D" w:rsidRDefault="00DE597D" w:rsidP="00DE597D">
      <w:pPr>
        <w:pStyle w:val="ab"/>
        <w:numPr>
          <w:ilvl w:val="0"/>
          <w:numId w:val="6"/>
        </w:numPr>
        <w:spacing w:line="257" w:lineRule="auto"/>
        <w:jc w:val="both"/>
        <w:rPr>
          <w:b/>
          <w:bCs/>
          <w:lang w:eastAsia="zh-CN"/>
        </w:rPr>
      </w:pPr>
      <w:r>
        <w:rPr>
          <w:b/>
          <w:bCs/>
          <w:lang w:eastAsia="zh-CN"/>
        </w:rPr>
        <w:t>Less RO</w:t>
      </w:r>
      <w:r w:rsidR="00645496">
        <w:rPr>
          <w:b/>
          <w:bCs/>
          <w:lang w:eastAsia="zh-CN"/>
        </w:rPr>
        <w:t>s</w:t>
      </w:r>
      <w:r>
        <w:rPr>
          <w:b/>
          <w:bCs/>
          <w:lang w:eastAsia="zh-CN"/>
        </w:rPr>
        <w:t xml:space="preserve"> </w:t>
      </w:r>
      <w:r w:rsidR="00645496">
        <w:rPr>
          <w:b/>
          <w:bCs/>
          <w:lang w:eastAsia="zh-CN"/>
        </w:rPr>
        <w:t>are</w:t>
      </w:r>
      <w:r>
        <w:rPr>
          <w:b/>
          <w:bCs/>
          <w:lang w:eastAsia="zh-CN"/>
        </w:rPr>
        <w:t xml:space="preserve"> transmitted within 10ms</w:t>
      </w:r>
      <w:r w:rsidR="00645496">
        <w:rPr>
          <w:b/>
          <w:bCs/>
          <w:lang w:eastAsia="zh-CN"/>
        </w:rPr>
        <w:t>, e.g., less than 8</w:t>
      </w:r>
      <w:r>
        <w:rPr>
          <w:b/>
          <w:bCs/>
          <w:lang w:eastAsia="zh-CN"/>
        </w:rPr>
        <w:t xml:space="preserve"> </w:t>
      </w:r>
    </w:p>
    <w:p w14:paraId="0D4F0734" w14:textId="77777777" w:rsidR="003021B1" w:rsidRPr="00DE597D" w:rsidRDefault="003021B1" w:rsidP="00DE597D">
      <w:pPr>
        <w:pStyle w:val="ab"/>
        <w:ind w:left="420"/>
        <w:jc w:val="both"/>
        <w:rPr>
          <w:rFonts w:hint="eastAsia"/>
          <w:b/>
          <w:lang w:eastAsia="zh-CN"/>
        </w:rPr>
      </w:pPr>
    </w:p>
    <w:p w14:paraId="69DE6844" w14:textId="0E310137" w:rsidR="000A3A98" w:rsidRDefault="0057587F" w:rsidP="00370777">
      <w:pPr>
        <w:spacing w:line="257" w:lineRule="auto"/>
        <w:jc w:val="both"/>
        <w:rPr>
          <w:lang w:eastAsia="zh-CN"/>
        </w:rPr>
      </w:pPr>
      <w:r>
        <w:rPr>
          <w:lang w:eastAsia="zh-CN"/>
        </w:rPr>
        <w:t xml:space="preserve">In summary, as our preference to guarantee the interval between 2ROs is 10ms, the following PRACH configuration index can be considered as </w:t>
      </w:r>
    </w:p>
    <w:p w14:paraId="246F7C6C" w14:textId="5BE8344A" w:rsidR="00885479" w:rsidRPr="00D56315" w:rsidRDefault="00AA3504" w:rsidP="00C54CD3">
      <w:pPr>
        <w:jc w:val="both"/>
        <w:rPr>
          <w:b/>
          <w:lang w:eastAsia="zh-CN"/>
        </w:rPr>
      </w:pPr>
      <w:r w:rsidRPr="00D56315">
        <w:rPr>
          <w:b/>
          <w:lang w:eastAsia="zh-CN"/>
        </w:rPr>
        <w:t xml:space="preserve">Proposal </w:t>
      </w:r>
      <w:r w:rsidR="004D2F5C">
        <w:rPr>
          <w:b/>
          <w:lang w:eastAsia="zh-CN"/>
        </w:rPr>
        <w:t>4</w:t>
      </w:r>
      <w:r w:rsidRPr="00D56315">
        <w:rPr>
          <w:b/>
          <w:lang w:eastAsia="zh-CN"/>
        </w:rPr>
        <w:t>:</w:t>
      </w:r>
      <w:r w:rsidR="00747254" w:rsidRPr="00D56315">
        <w:rPr>
          <w:b/>
          <w:lang w:eastAsia="zh-CN"/>
        </w:rPr>
        <w:t xml:space="preserve"> </w:t>
      </w:r>
      <w:r w:rsidR="003B2D47" w:rsidRPr="00D56315">
        <w:rPr>
          <w:b/>
          <w:lang w:eastAsia="zh-CN"/>
        </w:rPr>
        <w:t xml:space="preserve"> The following PRACH configuration index can be considered as </w:t>
      </w:r>
    </w:p>
    <w:p w14:paraId="73080311" w14:textId="090859D9" w:rsidR="003B2D47" w:rsidRPr="00D56315" w:rsidRDefault="003B2D47" w:rsidP="003B2D47">
      <w:pPr>
        <w:pStyle w:val="ab"/>
        <w:numPr>
          <w:ilvl w:val="0"/>
          <w:numId w:val="6"/>
        </w:numPr>
        <w:jc w:val="both"/>
        <w:rPr>
          <w:b/>
          <w:lang w:eastAsia="zh-CN"/>
        </w:rPr>
      </w:pPr>
      <w:r w:rsidRPr="00D56315">
        <w:rPr>
          <w:rFonts w:eastAsia="宋体"/>
          <w:b/>
          <w:lang w:eastAsia="zh-CN"/>
        </w:rPr>
        <w:t>15KHz SCS</w:t>
      </w:r>
    </w:p>
    <w:p w14:paraId="206B9C85" w14:textId="77D1ABAF" w:rsidR="0057587F" w:rsidRPr="00D56315" w:rsidRDefault="0057587F" w:rsidP="0057587F">
      <w:pPr>
        <w:pStyle w:val="ab"/>
        <w:numPr>
          <w:ilvl w:val="1"/>
          <w:numId w:val="6"/>
        </w:numPr>
        <w:jc w:val="both"/>
        <w:rPr>
          <w:b/>
          <w:lang w:eastAsia="zh-CN"/>
        </w:rPr>
      </w:pPr>
      <w:r w:rsidRPr="00D56315">
        <w:rPr>
          <w:rFonts w:eastAsiaTheme="minorEastAsia"/>
          <w:b/>
          <w:lang w:eastAsia="zh-CN"/>
        </w:rPr>
        <w:t>Format A2</w:t>
      </w:r>
    </w:p>
    <w:p w14:paraId="41B459AD" w14:textId="75A88437" w:rsidR="003021B1" w:rsidRPr="00D56315" w:rsidRDefault="003021B1" w:rsidP="00D56315">
      <w:pPr>
        <w:pStyle w:val="ab"/>
        <w:numPr>
          <w:ilvl w:val="2"/>
          <w:numId w:val="6"/>
        </w:numPr>
        <w:jc w:val="both"/>
        <w:rPr>
          <w:rFonts w:hint="eastAsia"/>
          <w:b/>
          <w:lang w:eastAsia="zh-CN"/>
        </w:rPr>
      </w:pPr>
      <w:r w:rsidRPr="00D56315">
        <w:rPr>
          <w:rFonts w:eastAsiaTheme="minorEastAsia"/>
          <w:b/>
          <w:lang w:eastAsia="zh-CN"/>
        </w:rPr>
        <w:t xml:space="preserve">PRACH configuration index, </w:t>
      </w:r>
      <w:r w:rsidR="00D56315" w:rsidRPr="00D56315">
        <w:rPr>
          <w:rFonts w:eastAsiaTheme="minorEastAsia"/>
          <w:b/>
          <w:lang w:eastAsia="zh-CN"/>
        </w:rPr>
        <w:t xml:space="preserve">127, </w:t>
      </w:r>
      <w:r w:rsidR="00D56315" w:rsidRPr="00D56315">
        <w:rPr>
          <w:rFonts w:eastAsiaTheme="minorEastAsia"/>
          <w:b/>
          <w:lang w:eastAsia="zh-CN"/>
        </w:rPr>
        <w:t>number of RO within 10ms =</w:t>
      </w:r>
      <w:r w:rsidR="00D56315" w:rsidRPr="00D56315">
        <w:rPr>
          <w:rFonts w:eastAsiaTheme="minorEastAsia"/>
          <w:b/>
          <w:lang w:eastAsia="zh-CN"/>
        </w:rPr>
        <w:t>3</w:t>
      </w:r>
      <w:r w:rsidR="00D56315" w:rsidRPr="00D56315">
        <w:rPr>
          <w:rFonts w:eastAsiaTheme="minorEastAsia"/>
          <w:b/>
          <w:lang w:eastAsia="zh-CN"/>
        </w:rPr>
        <w:t>, number of SSB within 10ms=</w:t>
      </w:r>
      <w:r w:rsidR="00D56315" w:rsidRPr="00D56315">
        <w:rPr>
          <w:rFonts w:eastAsiaTheme="minorEastAsia"/>
          <w:b/>
          <w:lang w:eastAsia="zh-CN"/>
        </w:rPr>
        <w:t>3</w:t>
      </w:r>
    </w:p>
    <w:p w14:paraId="025EF5B1" w14:textId="46C42B4E" w:rsidR="0057587F" w:rsidRPr="00D56315" w:rsidRDefault="0057587F" w:rsidP="0057587F">
      <w:pPr>
        <w:pStyle w:val="ab"/>
        <w:numPr>
          <w:ilvl w:val="1"/>
          <w:numId w:val="6"/>
        </w:numPr>
        <w:jc w:val="both"/>
        <w:rPr>
          <w:b/>
          <w:lang w:eastAsia="zh-CN"/>
        </w:rPr>
      </w:pPr>
      <w:r w:rsidRPr="00D56315">
        <w:rPr>
          <w:rFonts w:eastAsiaTheme="minorEastAsia"/>
          <w:b/>
          <w:lang w:eastAsia="zh-CN"/>
        </w:rPr>
        <w:t>Format B4</w:t>
      </w:r>
    </w:p>
    <w:p w14:paraId="6EBE28CC" w14:textId="29FDE97F" w:rsidR="003021B1" w:rsidRPr="00D56315" w:rsidRDefault="003021B1" w:rsidP="003021B1">
      <w:pPr>
        <w:pStyle w:val="ab"/>
        <w:numPr>
          <w:ilvl w:val="2"/>
          <w:numId w:val="6"/>
        </w:numPr>
        <w:jc w:val="both"/>
        <w:rPr>
          <w:rFonts w:hint="eastAsia"/>
          <w:b/>
          <w:lang w:eastAsia="zh-CN"/>
        </w:rPr>
      </w:pPr>
      <w:r w:rsidRPr="00D56315">
        <w:rPr>
          <w:rFonts w:eastAsiaTheme="minorEastAsia"/>
          <w:b/>
          <w:lang w:eastAsia="zh-CN"/>
        </w:rPr>
        <w:t xml:space="preserve">PRACH configuration index, </w:t>
      </w:r>
      <w:r w:rsidR="00DE597D" w:rsidRPr="00D56315">
        <w:rPr>
          <w:rFonts w:eastAsiaTheme="minorEastAsia"/>
          <w:b/>
          <w:lang w:eastAsia="zh-CN"/>
        </w:rPr>
        <w:t xml:space="preserve">210, </w:t>
      </w:r>
      <w:r w:rsidR="00D56315" w:rsidRPr="00D56315">
        <w:rPr>
          <w:rFonts w:eastAsiaTheme="minorEastAsia"/>
          <w:b/>
          <w:lang w:eastAsia="zh-CN"/>
        </w:rPr>
        <w:t>number of RO within 10ms =</w:t>
      </w:r>
      <w:r w:rsidR="00D56315" w:rsidRPr="00D56315">
        <w:rPr>
          <w:rFonts w:eastAsiaTheme="minorEastAsia"/>
          <w:b/>
          <w:lang w:eastAsia="zh-CN"/>
        </w:rPr>
        <w:t>1</w:t>
      </w:r>
      <w:r w:rsidR="00D56315" w:rsidRPr="00D56315">
        <w:rPr>
          <w:rFonts w:eastAsiaTheme="minorEastAsia"/>
          <w:b/>
          <w:lang w:eastAsia="zh-CN"/>
        </w:rPr>
        <w:t>, number of SSB within 10ms=</w:t>
      </w:r>
      <w:r w:rsidR="00D56315" w:rsidRPr="00D56315">
        <w:rPr>
          <w:rFonts w:eastAsiaTheme="minorEastAsia"/>
          <w:b/>
          <w:lang w:eastAsia="zh-CN"/>
        </w:rPr>
        <w:t>1</w:t>
      </w:r>
    </w:p>
    <w:p w14:paraId="4510B9C9" w14:textId="2C1FCF9B" w:rsidR="0057587F" w:rsidRPr="00D56315" w:rsidRDefault="0057587F" w:rsidP="0057587F">
      <w:pPr>
        <w:pStyle w:val="ab"/>
        <w:numPr>
          <w:ilvl w:val="1"/>
          <w:numId w:val="6"/>
        </w:numPr>
        <w:jc w:val="both"/>
        <w:rPr>
          <w:b/>
          <w:lang w:eastAsia="zh-CN"/>
        </w:rPr>
      </w:pPr>
      <w:r w:rsidRPr="00D56315">
        <w:rPr>
          <w:rFonts w:eastAsiaTheme="minorEastAsia"/>
          <w:b/>
          <w:lang w:eastAsia="zh-CN"/>
        </w:rPr>
        <w:t>Format C2</w:t>
      </w:r>
    </w:p>
    <w:p w14:paraId="5B6C3337" w14:textId="77B51188" w:rsidR="003021B1" w:rsidRPr="00D56315" w:rsidRDefault="003021B1" w:rsidP="003021B1">
      <w:pPr>
        <w:pStyle w:val="ab"/>
        <w:numPr>
          <w:ilvl w:val="2"/>
          <w:numId w:val="6"/>
        </w:numPr>
        <w:jc w:val="both"/>
        <w:rPr>
          <w:rFonts w:hint="eastAsia"/>
          <w:b/>
          <w:lang w:eastAsia="zh-CN"/>
        </w:rPr>
      </w:pPr>
      <w:r w:rsidRPr="00D56315">
        <w:rPr>
          <w:rFonts w:eastAsiaTheme="minorEastAsia"/>
          <w:b/>
          <w:lang w:eastAsia="zh-CN"/>
        </w:rPr>
        <w:t xml:space="preserve">PRACH configuration index, </w:t>
      </w:r>
      <w:r w:rsidR="00D56315" w:rsidRPr="00D56315">
        <w:rPr>
          <w:rFonts w:eastAsiaTheme="minorEastAsia"/>
          <w:b/>
          <w:lang w:eastAsia="zh-CN"/>
        </w:rPr>
        <w:t>246</w:t>
      </w:r>
      <w:r w:rsidR="00764B37" w:rsidRPr="00D56315">
        <w:rPr>
          <w:rFonts w:eastAsiaTheme="minorEastAsia"/>
          <w:b/>
          <w:lang w:eastAsia="zh-CN"/>
        </w:rPr>
        <w:t xml:space="preserve">, </w:t>
      </w:r>
      <w:r w:rsidR="00764B37" w:rsidRPr="00D56315">
        <w:rPr>
          <w:rFonts w:eastAsiaTheme="minorEastAsia"/>
          <w:b/>
          <w:lang w:eastAsia="zh-CN"/>
        </w:rPr>
        <w:t>number of RO within 10ms =2, number of SSB within 10ms=2</w:t>
      </w:r>
    </w:p>
    <w:p w14:paraId="43EB9D7F" w14:textId="16EFF0CB" w:rsidR="003B2D47" w:rsidRPr="00D56315" w:rsidRDefault="003B2D47" w:rsidP="003B2D47">
      <w:pPr>
        <w:pStyle w:val="ab"/>
        <w:numPr>
          <w:ilvl w:val="0"/>
          <w:numId w:val="6"/>
        </w:numPr>
        <w:jc w:val="both"/>
        <w:rPr>
          <w:b/>
          <w:lang w:eastAsia="zh-CN"/>
        </w:rPr>
      </w:pPr>
      <w:r w:rsidRPr="00D56315">
        <w:rPr>
          <w:rFonts w:eastAsia="宋体" w:hint="eastAsia"/>
          <w:b/>
          <w:lang w:eastAsia="zh-CN"/>
        </w:rPr>
        <w:t>3</w:t>
      </w:r>
      <w:r w:rsidRPr="00D56315">
        <w:rPr>
          <w:rFonts w:eastAsia="宋体"/>
          <w:b/>
          <w:lang w:eastAsia="zh-CN"/>
        </w:rPr>
        <w:t>0KHz SCS</w:t>
      </w:r>
    </w:p>
    <w:p w14:paraId="19B8CF2E" w14:textId="25337FDB" w:rsidR="0057587F" w:rsidRPr="00D56315" w:rsidRDefault="0057587F" w:rsidP="0057587F">
      <w:pPr>
        <w:pStyle w:val="ab"/>
        <w:numPr>
          <w:ilvl w:val="1"/>
          <w:numId w:val="6"/>
        </w:numPr>
        <w:jc w:val="both"/>
        <w:rPr>
          <w:b/>
          <w:lang w:eastAsia="zh-CN"/>
        </w:rPr>
      </w:pPr>
      <w:r w:rsidRPr="00D56315">
        <w:rPr>
          <w:rFonts w:eastAsiaTheme="minorEastAsia"/>
          <w:b/>
          <w:lang w:eastAsia="zh-CN"/>
        </w:rPr>
        <w:t>Format A2</w:t>
      </w:r>
    </w:p>
    <w:p w14:paraId="43BCCA80" w14:textId="564B6ED1" w:rsidR="003021B1" w:rsidRPr="00D56315" w:rsidRDefault="00B07F3F" w:rsidP="00B07F3F">
      <w:pPr>
        <w:pStyle w:val="ab"/>
        <w:numPr>
          <w:ilvl w:val="2"/>
          <w:numId w:val="6"/>
        </w:numPr>
        <w:jc w:val="both"/>
        <w:rPr>
          <w:rFonts w:hint="eastAsia"/>
          <w:b/>
          <w:lang w:eastAsia="zh-CN"/>
        </w:rPr>
      </w:pPr>
      <w:r w:rsidRPr="00D56315">
        <w:rPr>
          <w:rFonts w:eastAsiaTheme="minorEastAsia"/>
          <w:b/>
          <w:lang w:eastAsia="zh-CN"/>
        </w:rPr>
        <w:t>PRACH configuration index</w:t>
      </w:r>
      <w:r w:rsidR="00D56315" w:rsidRPr="00D56315">
        <w:rPr>
          <w:rFonts w:eastAsiaTheme="minorEastAsia"/>
          <w:b/>
          <w:lang w:eastAsia="zh-CN"/>
        </w:rPr>
        <w:t xml:space="preserve"> 96</w:t>
      </w:r>
      <w:r w:rsidRPr="00D56315">
        <w:rPr>
          <w:rFonts w:eastAsiaTheme="minorEastAsia"/>
          <w:b/>
          <w:lang w:eastAsia="zh-CN"/>
        </w:rPr>
        <w:t xml:space="preserve">, </w:t>
      </w:r>
      <w:r w:rsidR="00D56315" w:rsidRPr="00D56315">
        <w:rPr>
          <w:rFonts w:eastAsiaTheme="minorEastAsia"/>
          <w:b/>
          <w:lang w:eastAsia="zh-CN"/>
        </w:rPr>
        <w:t>number of RO within 10ms =</w:t>
      </w:r>
      <w:r w:rsidR="00D56315" w:rsidRPr="00D56315">
        <w:rPr>
          <w:rFonts w:eastAsiaTheme="minorEastAsia"/>
          <w:b/>
          <w:lang w:eastAsia="zh-CN"/>
        </w:rPr>
        <w:t>3</w:t>
      </w:r>
      <w:r w:rsidR="00D56315" w:rsidRPr="00D56315">
        <w:rPr>
          <w:rFonts w:eastAsiaTheme="minorEastAsia"/>
          <w:b/>
          <w:lang w:eastAsia="zh-CN"/>
        </w:rPr>
        <w:t>, number of SSB within 10ms=</w:t>
      </w:r>
      <w:r w:rsidR="00D56315" w:rsidRPr="00D56315">
        <w:rPr>
          <w:rFonts w:eastAsiaTheme="minorEastAsia"/>
          <w:b/>
          <w:lang w:eastAsia="zh-CN"/>
        </w:rPr>
        <w:t>3</w:t>
      </w:r>
    </w:p>
    <w:p w14:paraId="61F0D467" w14:textId="1E2DF725" w:rsidR="0057587F" w:rsidRPr="00D56315" w:rsidRDefault="0057587F" w:rsidP="0057587F">
      <w:pPr>
        <w:pStyle w:val="ab"/>
        <w:numPr>
          <w:ilvl w:val="1"/>
          <w:numId w:val="6"/>
        </w:numPr>
        <w:jc w:val="both"/>
        <w:rPr>
          <w:b/>
          <w:lang w:eastAsia="zh-CN"/>
        </w:rPr>
      </w:pPr>
      <w:r w:rsidRPr="00D56315">
        <w:rPr>
          <w:rFonts w:eastAsiaTheme="minorEastAsia"/>
          <w:b/>
          <w:lang w:eastAsia="zh-CN"/>
        </w:rPr>
        <w:t>Format B4</w:t>
      </w:r>
    </w:p>
    <w:p w14:paraId="646F1603" w14:textId="238D4E77" w:rsidR="00B07F3F" w:rsidRPr="00D56315" w:rsidRDefault="00B07F3F" w:rsidP="00B07F3F">
      <w:pPr>
        <w:pStyle w:val="ab"/>
        <w:numPr>
          <w:ilvl w:val="2"/>
          <w:numId w:val="6"/>
        </w:numPr>
        <w:jc w:val="both"/>
        <w:rPr>
          <w:rFonts w:hint="eastAsia"/>
          <w:b/>
          <w:lang w:eastAsia="zh-CN"/>
        </w:rPr>
      </w:pPr>
      <w:r w:rsidRPr="00D56315">
        <w:rPr>
          <w:rFonts w:eastAsiaTheme="minorEastAsia"/>
          <w:b/>
          <w:lang w:eastAsia="zh-CN"/>
        </w:rPr>
        <w:t xml:space="preserve">PRACH configuration index, </w:t>
      </w:r>
      <w:r w:rsidR="00D56315" w:rsidRPr="00D56315">
        <w:rPr>
          <w:rFonts w:eastAsiaTheme="minorEastAsia"/>
          <w:b/>
          <w:lang w:eastAsia="zh-CN"/>
        </w:rPr>
        <w:t>156</w:t>
      </w:r>
      <w:r w:rsidR="00764B37" w:rsidRPr="00D56315">
        <w:rPr>
          <w:rFonts w:eastAsiaTheme="minorEastAsia"/>
          <w:b/>
          <w:lang w:eastAsia="zh-CN"/>
        </w:rPr>
        <w:t xml:space="preserve">, </w:t>
      </w:r>
      <w:r w:rsidR="00764B37" w:rsidRPr="00D56315">
        <w:rPr>
          <w:rFonts w:eastAsiaTheme="minorEastAsia"/>
          <w:b/>
          <w:lang w:eastAsia="zh-CN"/>
        </w:rPr>
        <w:t>number of RO within 10ms =</w:t>
      </w:r>
      <w:r w:rsidR="00D56315" w:rsidRPr="00D56315">
        <w:rPr>
          <w:rFonts w:eastAsiaTheme="minorEastAsia"/>
          <w:b/>
          <w:lang w:eastAsia="zh-CN"/>
        </w:rPr>
        <w:t>1</w:t>
      </w:r>
      <w:r w:rsidR="00764B37" w:rsidRPr="00D56315">
        <w:rPr>
          <w:rFonts w:eastAsiaTheme="minorEastAsia"/>
          <w:b/>
          <w:lang w:eastAsia="zh-CN"/>
        </w:rPr>
        <w:t>,</w:t>
      </w:r>
      <w:r w:rsidR="00764B37" w:rsidRPr="00D56315">
        <w:rPr>
          <w:rFonts w:eastAsiaTheme="minorEastAsia"/>
          <w:b/>
          <w:lang w:eastAsia="zh-CN"/>
        </w:rPr>
        <w:t xml:space="preserve"> number of SSB within 10ms=</w:t>
      </w:r>
      <w:r w:rsidR="00D56315" w:rsidRPr="00D56315">
        <w:rPr>
          <w:rFonts w:eastAsiaTheme="minorEastAsia"/>
          <w:b/>
          <w:lang w:eastAsia="zh-CN"/>
        </w:rPr>
        <w:t>1</w:t>
      </w:r>
    </w:p>
    <w:p w14:paraId="0DF561E2" w14:textId="77B81050" w:rsidR="0057587F" w:rsidRPr="00D56315" w:rsidRDefault="0057587F" w:rsidP="0057587F">
      <w:pPr>
        <w:pStyle w:val="ab"/>
        <w:numPr>
          <w:ilvl w:val="1"/>
          <w:numId w:val="6"/>
        </w:numPr>
        <w:jc w:val="both"/>
        <w:rPr>
          <w:b/>
          <w:lang w:eastAsia="zh-CN"/>
        </w:rPr>
      </w:pPr>
      <w:r w:rsidRPr="00D56315">
        <w:rPr>
          <w:rFonts w:eastAsiaTheme="minorEastAsia"/>
          <w:b/>
          <w:lang w:eastAsia="zh-CN"/>
        </w:rPr>
        <w:t>Format C2</w:t>
      </w:r>
    </w:p>
    <w:p w14:paraId="6B56B80F" w14:textId="1AE70D3D" w:rsidR="00B07F3F" w:rsidRPr="00D56315" w:rsidRDefault="00B07F3F" w:rsidP="00B07F3F">
      <w:pPr>
        <w:pStyle w:val="ab"/>
        <w:numPr>
          <w:ilvl w:val="2"/>
          <w:numId w:val="6"/>
        </w:numPr>
        <w:jc w:val="both"/>
        <w:rPr>
          <w:b/>
          <w:lang w:eastAsia="zh-CN"/>
        </w:rPr>
      </w:pPr>
      <w:r w:rsidRPr="00D56315">
        <w:rPr>
          <w:rFonts w:eastAsiaTheme="minorEastAsia"/>
          <w:b/>
          <w:lang w:eastAsia="zh-CN"/>
        </w:rPr>
        <w:t xml:space="preserve">PRACH configuration index, </w:t>
      </w:r>
      <w:r w:rsidR="00D56315" w:rsidRPr="00D56315">
        <w:rPr>
          <w:rFonts w:eastAsiaTheme="minorEastAsia"/>
          <w:b/>
          <w:lang w:eastAsia="zh-CN"/>
        </w:rPr>
        <w:t>201</w:t>
      </w:r>
      <w:r w:rsidR="00764B37" w:rsidRPr="00D56315">
        <w:rPr>
          <w:rFonts w:eastAsiaTheme="minorEastAsia"/>
          <w:b/>
          <w:lang w:eastAsia="zh-CN"/>
        </w:rPr>
        <w:t xml:space="preserve">, </w:t>
      </w:r>
      <w:r w:rsidR="00764B37" w:rsidRPr="00D56315">
        <w:rPr>
          <w:rFonts w:eastAsiaTheme="minorEastAsia"/>
          <w:b/>
          <w:lang w:eastAsia="zh-CN"/>
        </w:rPr>
        <w:t>number of RO within 10ms =</w:t>
      </w:r>
      <w:r w:rsidR="00D56315" w:rsidRPr="00D56315">
        <w:rPr>
          <w:rFonts w:eastAsiaTheme="minorEastAsia"/>
          <w:b/>
          <w:lang w:eastAsia="zh-CN"/>
        </w:rPr>
        <w:t>2</w:t>
      </w:r>
      <w:r w:rsidR="00764B37" w:rsidRPr="00D56315">
        <w:rPr>
          <w:rFonts w:eastAsiaTheme="minorEastAsia"/>
          <w:b/>
          <w:lang w:eastAsia="zh-CN"/>
        </w:rPr>
        <w:t>, number of SSB within 10ms=</w:t>
      </w:r>
      <w:r w:rsidR="00D56315" w:rsidRPr="00D56315">
        <w:rPr>
          <w:rFonts w:eastAsiaTheme="minorEastAsia"/>
          <w:b/>
          <w:lang w:eastAsia="zh-CN"/>
        </w:rPr>
        <w:t>2</w:t>
      </w:r>
    </w:p>
    <w:p w14:paraId="4994A0FC" w14:textId="77777777" w:rsidR="00645496" w:rsidRPr="00D56315" w:rsidRDefault="00645496" w:rsidP="00645496">
      <w:pPr>
        <w:pStyle w:val="ab"/>
        <w:ind w:left="1260"/>
        <w:jc w:val="both"/>
        <w:rPr>
          <w:rFonts w:hint="eastAsia"/>
          <w:b/>
          <w:lang w:eastAsia="zh-CN"/>
        </w:rPr>
      </w:pPr>
    </w:p>
    <w:p w14:paraId="3F5F55E0" w14:textId="28356EF6" w:rsidR="005B0665" w:rsidRPr="00D56315" w:rsidRDefault="005B0665" w:rsidP="003B2D47">
      <w:pPr>
        <w:pStyle w:val="ab"/>
        <w:numPr>
          <w:ilvl w:val="0"/>
          <w:numId w:val="6"/>
        </w:numPr>
        <w:jc w:val="both"/>
        <w:rPr>
          <w:b/>
          <w:lang w:eastAsia="zh-CN"/>
        </w:rPr>
      </w:pPr>
      <w:r w:rsidRPr="00D56315">
        <w:rPr>
          <w:rFonts w:eastAsia="宋体"/>
          <w:b/>
          <w:lang w:eastAsia="zh-CN"/>
        </w:rPr>
        <w:t>120KHz SCS</w:t>
      </w:r>
    </w:p>
    <w:p w14:paraId="5FDE3643" w14:textId="6E324220" w:rsidR="0057587F" w:rsidRPr="00D56315" w:rsidRDefault="0057587F" w:rsidP="0057587F">
      <w:pPr>
        <w:pStyle w:val="ab"/>
        <w:numPr>
          <w:ilvl w:val="1"/>
          <w:numId w:val="6"/>
        </w:numPr>
        <w:jc w:val="both"/>
        <w:rPr>
          <w:b/>
          <w:lang w:eastAsia="zh-CN"/>
        </w:rPr>
      </w:pPr>
      <w:r w:rsidRPr="00D56315">
        <w:rPr>
          <w:rFonts w:eastAsiaTheme="minorEastAsia"/>
          <w:b/>
          <w:lang w:eastAsia="zh-CN"/>
        </w:rPr>
        <w:t>Format A2</w:t>
      </w:r>
    </w:p>
    <w:p w14:paraId="57B552B8" w14:textId="2C4044E2" w:rsidR="00645496" w:rsidRPr="00D56315" w:rsidRDefault="00B07F3F" w:rsidP="00645496">
      <w:pPr>
        <w:pStyle w:val="ab"/>
        <w:numPr>
          <w:ilvl w:val="2"/>
          <w:numId w:val="6"/>
        </w:numPr>
        <w:jc w:val="both"/>
        <w:rPr>
          <w:rFonts w:hint="eastAsia"/>
          <w:b/>
          <w:lang w:eastAsia="zh-CN"/>
        </w:rPr>
      </w:pPr>
      <w:r w:rsidRPr="00D56315">
        <w:rPr>
          <w:rFonts w:eastAsiaTheme="minorEastAsia"/>
          <w:b/>
          <w:lang w:eastAsia="zh-CN"/>
        </w:rPr>
        <w:t>PRACH configuration index</w:t>
      </w:r>
      <w:r w:rsidR="00645496" w:rsidRPr="00D56315">
        <w:rPr>
          <w:rFonts w:eastAsiaTheme="minorEastAsia"/>
          <w:b/>
          <w:lang w:eastAsia="zh-CN"/>
        </w:rPr>
        <w:t xml:space="preserve"> 41, number of RO within 10ms=4, number of SSB within 10ms =4</w:t>
      </w:r>
    </w:p>
    <w:p w14:paraId="6AD49908" w14:textId="019E1B36" w:rsidR="0057587F" w:rsidRPr="00D56315" w:rsidRDefault="0057587F" w:rsidP="0057587F">
      <w:pPr>
        <w:pStyle w:val="ab"/>
        <w:numPr>
          <w:ilvl w:val="1"/>
          <w:numId w:val="6"/>
        </w:numPr>
        <w:jc w:val="both"/>
        <w:rPr>
          <w:b/>
          <w:lang w:eastAsia="zh-CN"/>
        </w:rPr>
      </w:pPr>
      <w:r w:rsidRPr="00D56315">
        <w:rPr>
          <w:rFonts w:eastAsiaTheme="minorEastAsia"/>
          <w:b/>
          <w:lang w:eastAsia="zh-CN"/>
        </w:rPr>
        <w:t>Format B4</w:t>
      </w:r>
    </w:p>
    <w:p w14:paraId="2986A45C" w14:textId="701D2862" w:rsidR="00B07F3F" w:rsidRPr="00D56315" w:rsidRDefault="00B07F3F" w:rsidP="00645496">
      <w:pPr>
        <w:pStyle w:val="ab"/>
        <w:numPr>
          <w:ilvl w:val="2"/>
          <w:numId w:val="6"/>
        </w:numPr>
        <w:jc w:val="both"/>
        <w:rPr>
          <w:rFonts w:hint="eastAsia"/>
          <w:b/>
          <w:lang w:eastAsia="zh-CN"/>
        </w:rPr>
      </w:pPr>
      <w:r w:rsidRPr="00D56315">
        <w:rPr>
          <w:rFonts w:eastAsiaTheme="minorEastAsia"/>
          <w:b/>
          <w:lang w:eastAsia="zh-CN"/>
        </w:rPr>
        <w:lastRenderedPageBreak/>
        <w:t xml:space="preserve">PRACH configuration index, </w:t>
      </w:r>
      <w:r w:rsidR="00D56315" w:rsidRPr="00D56315">
        <w:rPr>
          <w:rFonts w:eastAsiaTheme="minorEastAsia"/>
          <w:b/>
          <w:lang w:eastAsia="zh-CN"/>
        </w:rPr>
        <w:t>124</w:t>
      </w:r>
      <w:r w:rsidR="00645496" w:rsidRPr="00D56315">
        <w:rPr>
          <w:rFonts w:eastAsiaTheme="minorEastAsia"/>
          <w:b/>
          <w:lang w:eastAsia="zh-CN"/>
        </w:rPr>
        <w:t xml:space="preserve">, </w:t>
      </w:r>
      <w:r w:rsidR="00645496" w:rsidRPr="00D56315">
        <w:rPr>
          <w:rFonts w:eastAsiaTheme="minorEastAsia"/>
          <w:b/>
          <w:lang w:eastAsia="zh-CN"/>
        </w:rPr>
        <w:t>number of RO within 10ms=4, number of SSB within 10ms =4</w:t>
      </w:r>
    </w:p>
    <w:p w14:paraId="78FFA8EF" w14:textId="0300E1B9" w:rsidR="0057587F" w:rsidRPr="00D56315" w:rsidRDefault="0057587F" w:rsidP="0057587F">
      <w:pPr>
        <w:pStyle w:val="ab"/>
        <w:numPr>
          <w:ilvl w:val="1"/>
          <w:numId w:val="6"/>
        </w:numPr>
        <w:jc w:val="both"/>
        <w:rPr>
          <w:b/>
          <w:lang w:eastAsia="zh-CN"/>
        </w:rPr>
      </w:pPr>
      <w:r w:rsidRPr="00D56315">
        <w:rPr>
          <w:rFonts w:eastAsiaTheme="minorEastAsia"/>
          <w:b/>
          <w:lang w:eastAsia="zh-CN"/>
        </w:rPr>
        <w:t>Format C2</w:t>
      </w:r>
    </w:p>
    <w:p w14:paraId="53E02449" w14:textId="44633FF4" w:rsidR="0057587F" w:rsidRPr="00D56315" w:rsidRDefault="00B07F3F" w:rsidP="00B07F3F">
      <w:pPr>
        <w:pStyle w:val="ab"/>
        <w:numPr>
          <w:ilvl w:val="2"/>
          <w:numId w:val="6"/>
        </w:numPr>
        <w:jc w:val="both"/>
        <w:rPr>
          <w:rFonts w:hint="eastAsia"/>
          <w:b/>
          <w:lang w:eastAsia="zh-CN"/>
        </w:rPr>
      </w:pPr>
      <w:r w:rsidRPr="00D56315">
        <w:rPr>
          <w:rFonts w:eastAsiaTheme="minorEastAsia"/>
          <w:b/>
          <w:lang w:eastAsia="zh-CN"/>
        </w:rPr>
        <w:t>PRACH configuration index</w:t>
      </w:r>
      <w:r w:rsidR="00645496" w:rsidRPr="00D56315">
        <w:rPr>
          <w:rFonts w:eastAsiaTheme="minorEastAsia"/>
          <w:b/>
          <w:lang w:eastAsia="zh-CN"/>
        </w:rPr>
        <w:t>, 185, number of RO within 10ms =4, number of SSB within 10ms=4</w:t>
      </w:r>
    </w:p>
    <w:p w14:paraId="24EEA5B7" w14:textId="77777777" w:rsidR="005B0665" w:rsidRPr="005B0665" w:rsidRDefault="005B0665" w:rsidP="005B0665">
      <w:pPr>
        <w:jc w:val="both"/>
        <w:rPr>
          <w:b/>
          <w:lang w:eastAsia="zh-CN"/>
        </w:rPr>
      </w:pPr>
    </w:p>
    <w:p w14:paraId="100C9060" w14:textId="77777777" w:rsidR="005B0665" w:rsidRPr="00AA3504" w:rsidRDefault="005B0665" w:rsidP="005B0665">
      <w:pPr>
        <w:jc w:val="both"/>
        <w:rPr>
          <w:b/>
          <w:lang w:eastAsia="zh-CN"/>
        </w:rPr>
      </w:pPr>
    </w:p>
    <w:p w14:paraId="4D0B6441" w14:textId="690B92BD" w:rsidR="005B0665" w:rsidRDefault="005B0665" w:rsidP="005B0665">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Pr="00777A65">
        <w:rPr>
          <w:rFonts w:ascii="Arial" w:eastAsia="MS Mincho" w:hAnsi="Arial" w:cs="Times New Roman"/>
          <w:sz w:val="36"/>
          <w:szCs w:val="20"/>
          <w:lang w:eastAsia="ja-JP"/>
        </w:rPr>
        <w:tab/>
      </w:r>
      <w:r>
        <w:rPr>
          <w:rFonts w:ascii="Arial" w:eastAsia="MS Mincho" w:hAnsi="Arial" w:cs="Times New Roman"/>
          <w:sz w:val="36"/>
          <w:szCs w:val="20"/>
          <w:lang w:eastAsia="ja-JP"/>
        </w:rPr>
        <w:t xml:space="preserve">Simulation Results </w:t>
      </w:r>
    </w:p>
    <w:p w14:paraId="0D3F6757" w14:textId="465D3A9B" w:rsidR="005B0665" w:rsidRDefault="005B0665" w:rsidP="005B0665">
      <w:pPr>
        <w:jc w:val="both"/>
        <w:rPr>
          <w:lang w:eastAsia="zh-CN"/>
        </w:rPr>
      </w:pPr>
      <w:r>
        <w:rPr>
          <w:rFonts w:hint="eastAsia"/>
          <w:lang w:eastAsia="zh-CN"/>
        </w:rPr>
        <w:t>I</w:t>
      </w:r>
      <w:r>
        <w:rPr>
          <w:lang w:eastAsia="zh-CN"/>
        </w:rPr>
        <w:t xml:space="preserve">n this </w:t>
      </w:r>
      <w:r w:rsidR="000A3A98">
        <w:rPr>
          <w:lang w:eastAsia="zh-CN"/>
        </w:rPr>
        <w:t>part, the initial simulation results for PRACH repetition are provided for both FR1 and FR2-1</w:t>
      </w:r>
      <w:r w:rsidR="00B07F3F">
        <w:rPr>
          <w:lang w:eastAsia="zh-CN"/>
        </w:rPr>
        <w:t xml:space="preserve"> based on the interval of 2ROs as 10ms</w:t>
      </w:r>
    </w:p>
    <w:p w14:paraId="2E506F14" w14:textId="402E54CF" w:rsidR="003B2D47" w:rsidRPr="00396E31" w:rsidRDefault="00396E31" w:rsidP="00396E31">
      <w:pPr>
        <w:jc w:val="center"/>
        <w:rPr>
          <w:bCs/>
          <w:lang w:eastAsia="zh-CN"/>
        </w:rPr>
      </w:pPr>
      <w:r w:rsidRPr="00396E31">
        <w:rPr>
          <w:bCs/>
          <w:lang w:eastAsia="zh-CN"/>
        </w:rPr>
        <w:t xml:space="preserve">Table 1: </w:t>
      </w:r>
      <w:r>
        <w:rPr>
          <w:bCs/>
          <w:lang w:eastAsia="zh-CN"/>
        </w:rPr>
        <w:t xml:space="preserve">initial simulation for </w:t>
      </w:r>
      <w:r w:rsidR="000A3A98">
        <w:rPr>
          <w:bCs/>
          <w:lang w:eastAsia="zh-CN"/>
        </w:rPr>
        <w:t>PRACH with repetition transmission in FR1</w:t>
      </w:r>
    </w:p>
    <w:tbl>
      <w:tblPr>
        <w:tblStyle w:val="a8"/>
        <w:tblW w:w="9252" w:type="dxa"/>
        <w:jc w:val="center"/>
        <w:tblLook w:val="04A0" w:firstRow="1" w:lastRow="0" w:firstColumn="1" w:lastColumn="0" w:noHBand="0" w:noVBand="1"/>
      </w:tblPr>
      <w:tblGrid>
        <w:gridCol w:w="539"/>
        <w:gridCol w:w="854"/>
        <w:gridCol w:w="658"/>
        <w:gridCol w:w="599"/>
        <w:gridCol w:w="726"/>
        <w:gridCol w:w="863"/>
        <w:gridCol w:w="718"/>
        <w:gridCol w:w="718"/>
        <w:gridCol w:w="777"/>
        <w:gridCol w:w="455"/>
        <w:gridCol w:w="777"/>
        <w:gridCol w:w="313"/>
        <w:gridCol w:w="1353"/>
      </w:tblGrid>
      <w:tr w:rsidR="0013168B" w:rsidRPr="00396E31" w14:paraId="77F27288" w14:textId="5C69AD6C" w:rsidTr="0013168B">
        <w:trPr>
          <w:trHeight w:val="1080"/>
          <w:jc w:val="center"/>
        </w:trPr>
        <w:tc>
          <w:tcPr>
            <w:tcW w:w="531" w:type="dxa"/>
            <w:noWrap/>
            <w:vAlign w:val="center"/>
            <w:hideMark/>
          </w:tcPr>
          <w:p w14:paraId="38F601E6" w14:textId="77777777" w:rsidR="00396E31" w:rsidRPr="00396E31" w:rsidRDefault="00396E31" w:rsidP="00396E31">
            <w:pPr>
              <w:jc w:val="both"/>
              <w:rPr>
                <w:lang w:eastAsia="zh-CN"/>
              </w:rPr>
            </w:pPr>
            <w:r w:rsidRPr="00396E31">
              <w:rPr>
                <w:rFonts w:hint="eastAsia"/>
                <w:lang w:eastAsia="zh-CN"/>
              </w:rPr>
              <w:t>Test cases</w:t>
            </w:r>
          </w:p>
        </w:tc>
        <w:tc>
          <w:tcPr>
            <w:tcW w:w="842" w:type="dxa"/>
            <w:noWrap/>
            <w:vAlign w:val="center"/>
            <w:hideMark/>
          </w:tcPr>
          <w:p w14:paraId="50B39F8F" w14:textId="77777777" w:rsidR="00396E31" w:rsidRPr="00396E31" w:rsidRDefault="00396E31" w:rsidP="00396E31">
            <w:pPr>
              <w:jc w:val="both"/>
              <w:rPr>
                <w:lang w:eastAsia="zh-CN"/>
              </w:rPr>
            </w:pPr>
            <w:r w:rsidRPr="00396E31">
              <w:rPr>
                <w:rFonts w:hint="eastAsia"/>
                <w:lang w:eastAsia="zh-CN"/>
              </w:rPr>
              <w:t>SCS&amp;BW</w:t>
            </w:r>
          </w:p>
        </w:tc>
        <w:tc>
          <w:tcPr>
            <w:tcW w:w="649" w:type="dxa"/>
            <w:noWrap/>
            <w:vAlign w:val="center"/>
            <w:hideMark/>
          </w:tcPr>
          <w:p w14:paraId="15FD03F9" w14:textId="77777777" w:rsidR="00396E31" w:rsidRPr="00396E31" w:rsidRDefault="00396E31" w:rsidP="00396E31">
            <w:pPr>
              <w:jc w:val="both"/>
              <w:rPr>
                <w:lang w:eastAsia="zh-CN"/>
              </w:rPr>
            </w:pPr>
            <w:r w:rsidRPr="00396E31">
              <w:rPr>
                <w:rFonts w:hint="eastAsia"/>
                <w:lang w:eastAsia="zh-CN"/>
              </w:rPr>
              <w:t>Format</w:t>
            </w:r>
          </w:p>
        </w:tc>
        <w:tc>
          <w:tcPr>
            <w:tcW w:w="591" w:type="dxa"/>
            <w:noWrap/>
            <w:vAlign w:val="center"/>
            <w:hideMark/>
          </w:tcPr>
          <w:p w14:paraId="268E24D3" w14:textId="77777777" w:rsidR="00396E31" w:rsidRPr="00396E31" w:rsidRDefault="00396E31" w:rsidP="00396E31">
            <w:pPr>
              <w:jc w:val="both"/>
              <w:rPr>
                <w:lang w:eastAsia="zh-CN"/>
              </w:rPr>
            </w:pPr>
            <w:r w:rsidRPr="00396E31">
              <w:rPr>
                <w:rFonts w:hint="eastAsia"/>
                <w:lang w:eastAsia="zh-CN"/>
              </w:rPr>
              <w:t>length</w:t>
            </w:r>
          </w:p>
        </w:tc>
        <w:tc>
          <w:tcPr>
            <w:tcW w:w="716" w:type="dxa"/>
            <w:noWrap/>
            <w:vAlign w:val="center"/>
            <w:hideMark/>
          </w:tcPr>
          <w:p w14:paraId="3627836D" w14:textId="77777777" w:rsidR="00396E31" w:rsidRPr="00396E31" w:rsidRDefault="00396E31" w:rsidP="00396E31">
            <w:pPr>
              <w:jc w:val="both"/>
              <w:rPr>
                <w:lang w:eastAsia="zh-CN"/>
              </w:rPr>
            </w:pPr>
            <w:r w:rsidRPr="00396E31">
              <w:rPr>
                <w:rFonts w:hint="eastAsia"/>
                <w:lang w:eastAsia="zh-CN"/>
              </w:rPr>
              <w:t>Channel</w:t>
            </w:r>
          </w:p>
        </w:tc>
        <w:tc>
          <w:tcPr>
            <w:tcW w:w="850" w:type="dxa"/>
            <w:vAlign w:val="center"/>
            <w:hideMark/>
          </w:tcPr>
          <w:p w14:paraId="24E9BF18" w14:textId="63461C68" w:rsidR="00396E31" w:rsidRPr="00396E31" w:rsidRDefault="00396E31" w:rsidP="00396E31">
            <w:pPr>
              <w:jc w:val="both"/>
              <w:rPr>
                <w:lang w:eastAsia="zh-CN"/>
              </w:rPr>
            </w:pPr>
            <w:r w:rsidRPr="00396E31">
              <w:rPr>
                <w:rFonts w:hint="eastAsia"/>
                <w:lang w:eastAsia="zh-CN"/>
              </w:rPr>
              <w:t xml:space="preserve">Frequency </w:t>
            </w:r>
            <w:r w:rsidRPr="00396E31">
              <w:rPr>
                <w:rFonts w:hint="eastAsia"/>
                <w:lang w:eastAsia="zh-CN"/>
              </w:rPr>
              <w:br/>
            </w:r>
            <w:r w:rsidR="0013168B" w:rsidRPr="00396E31">
              <w:rPr>
                <w:lang w:eastAsia="zh-CN"/>
              </w:rPr>
              <w:t>offset (</w:t>
            </w:r>
            <w:r w:rsidRPr="00396E31">
              <w:rPr>
                <w:rFonts w:hint="eastAsia"/>
                <w:lang w:eastAsia="zh-CN"/>
              </w:rPr>
              <w:t xml:space="preserve">Hz) </w:t>
            </w:r>
          </w:p>
        </w:tc>
        <w:tc>
          <w:tcPr>
            <w:tcW w:w="708" w:type="dxa"/>
            <w:noWrap/>
            <w:vAlign w:val="center"/>
            <w:hideMark/>
          </w:tcPr>
          <w:p w14:paraId="3654D509" w14:textId="77777777" w:rsidR="00396E31" w:rsidRPr="00396E31" w:rsidRDefault="00396E31" w:rsidP="00396E31">
            <w:pPr>
              <w:jc w:val="both"/>
              <w:rPr>
                <w:lang w:eastAsia="zh-CN"/>
              </w:rPr>
            </w:pPr>
            <w:r w:rsidRPr="00396E31">
              <w:rPr>
                <w:rFonts w:hint="eastAsia"/>
                <w:lang w:eastAsia="zh-CN"/>
              </w:rPr>
              <w:t>Number of Rep</w:t>
            </w:r>
          </w:p>
        </w:tc>
        <w:tc>
          <w:tcPr>
            <w:tcW w:w="708" w:type="dxa"/>
            <w:vAlign w:val="center"/>
            <w:hideMark/>
          </w:tcPr>
          <w:p w14:paraId="6F7D8186" w14:textId="77777777" w:rsidR="00396E31" w:rsidRPr="00396E31" w:rsidRDefault="00396E31" w:rsidP="00396E31">
            <w:pPr>
              <w:jc w:val="both"/>
              <w:rPr>
                <w:lang w:eastAsia="zh-CN"/>
              </w:rPr>
            </w:pPr>
            <w:r w:rsidRPr="00396E31">
              <w:rPr>
                <w:rFonts w:hint="eastAsia"/>
                <w:lang w:eastAsia="zh-CN"/>
              </w:rPr>
              <w:t xml:space="preserve">Number of </w:t>
            </w:r>
            <w:r w:rsidRPr="00396E31">
              <w:rPr>
                <w:rFonts w:hint="eastAsia"/>
                <w:lang w:eastAsia="zh-CN"/>
              </w:rPr>
              <w:br/>
              <w:t>Tx and Rx</w:t>
            </w:r>
          </w:p>
        </w:tc>
        <w:tc>
          <w:tcPr>
            <w:tcW w:w="766" w:type="dxa"/>
            <w:vAlign w:val="center"/>
            <w:hideMark/>
          </w:tcPr>
          <w:p w14:paraId="3CDEE7EB" w14:textId="77777777" w:rsidR="00396E31" w:rsidRPr="00396E31" w:rsidRDefault="00396E31" w:rsidP="00396E31">
            <w:pPr>
              <w:jc w:val="both"/>
              <w:rPr>
                <w:lang w:eastAsia="zh-CN"/>
              </w:rPr>
            </w:pPr>
            <w:r w:rsidRPr="00396E31">
              <w:rPr>
                <w:rFonts w:hint="eastAsia"/>
                <w:lang w:eastAsia="zh-CN"/>
              </w:rPr>
              <w:t xml:space="preserve">Time error  </w:t>
            </w:r>
            <w:r w:rsidRPr="00396E31">
              <w:rPr>
                <w:rFonts w:hint="eastAsia"/>
                <w:lang w:eastAsia="zh-CN"/>
              </w:rPr>
              <w:br/>
              <w:t xml:space="preserve">tolerance </w:t>
            </w:r>
          </w:p>
        </w:tc>
        <w:tc>
          <w:tcPr>
            <w:tcW w:w="449" w:type="dxa"/>
            <w:noWrap/>
            <w:vAlign w:val="center"/>
            <w:hideMark/>
          </w:tcPr>
          <w:p w14:paraId="4E73EE1F" w14:textId="77777777" w:rsidR="00396E31" w:rsidRPr="00396E31" w:rsidRDefault="00396E31" w:rsidP="00396E31">
            <w:pPr>
              <w:jc w:val="both"/>
              <w:rPr>
                <w:lang w:eastAsia="zh-CN"/>
              </w:rPr>
            </w:pPr>
            <w:proofErr w:type="spellStart"/>
            <w:r w:rsidRPr="00396E31">
              <w:rPr>
                <w:rFonts w:hint="eastAsia"/>
                <w:lang w:eastAsia="zh-CN"/>
              </w:rPr>
              <w:t>Ncs</w:t>
            </w:r>
            <w:proofErr w:type="spellEnd"/>
          </w:p>
        </w:tc>
        <w:tc>
          <w:tcPr>
            <w:tcW w:w="766" w:type="dxa"/>
            <w:vAlign w:val="center"/>
            <w:hideMark/>
          </w:tcPr>
          <w:p w14:paraId="50830D9A" w14:textId="77777777" w:rsidR="00396E31" w:rsidRPr="00396E31" w:rsidRDefault="00396E31" w:rsidP="00396E31">
            <w:pPr>
              <w:jc w:val="both"/>
              <w:rPr>
                <w:lang w:eastAsia="zh-CN"/>
              </w:rPr>
            </w:pPr>
            <w:r w:rsidRPr="00396E31">
              <w:rPr>
                <w:rFonts w:hint="eastAsia"/>
                <w:lang w:eastAsia="zh-CN"/>
              </w:rPr>
              <w:t xml:space="preserve">Logical sequence </w:t>
            </w:r>
            <w:r w:rsidRPr="00396E31">
              <w:rPr>
                <w:rFonts w:hint="eastAsia"/>
                <w:lang w:eastAsia="zh-CN"/>
              </w:rPr>
              <w:br/>
              <w:t>index</w:t>
            </w:r>
          </w:p>
        </w:tc>
        <w:tc>
          <w:tcPr>
            <w:tcW w:w="343" w:type="dxa"/>
            <w:noWrap/>
            <w:vAlign w:val="center"/>
            <w:hideMark/>
          </w:tcPr>
          <w:p w14:paraId="4EADADD4" w14:textId="77777777" w:rsidR="00396E31" w:rsidRPr="00396E31" w:rsidRDefault="00396E31" w:rsidP="00396E31">
            <w:pPr>
              <w:jc w:val="both"/>
              <w:rPr>
                <w:lang w:eastAsia="zh-CN"/>
              </w:rPr>
            </w:pPr>
            <w:r w:rsidRPr="00396E31">
              <w:rPr>
                <w:rFonts w:hint="eastAsia"/>
                <w:lang w:eastAsia="zh-CN"/>
              </w:rPr>
              <w:t>v</w:t>
            </w:r>
          </w:p>
        </w:tc>
        <w:tc>
          <w:tcPr>
            <w:tcW w:w="1333" w:type="dxa"/>
            <w:vAlign w:val="center"/>
          </w:tcPr>
          <w:p w14:paraId="5D2EFD92" w14:textId="07072BF0" w:rsidR="00396E31" w:rsidRPr="00396E31" w:rsidRDefault="00396E31" w:rsidP="00396E31">
            <w:pPr>
              <w:jc w:val="both"/>
              <w:rPr>
                <w:lang w:eastAsia="zh-CN"/>
              </w:rPr>
            </w:pPr>
            <w:r>
              <w:rPr>
                <w:rFonts w:hint="eastAsia"/>
                <w:lang w:eastAsia="zh-CN"/>
              </w:rPr>
              <w:t>S</w:t>
            </w:r>
            <w:r>
              <w:rPr>
                <w:lang w:eastAsia="zh-CN"/>
              </w:rPr>
              <w:t>NR@1%Missing detection</w:t>
            </w:r>
          </w:p>
        </w:tc>
      </w:tr>
      <w:tr w:rsidR="0013168B" w:rsidRPr="00396E31" w14:paraId="50D21AEC" w14:textId="6EC2B51C" w:rsidTr="0013168B">
        <w:trPr>
          <w:trHeight w:val="312"/>
          <w:jc w:val="center"/>
        </w:trPr>
        <w:tc>
          <w:tcPr>
            <w:tcW w:w="531" w:type="dxa"/>
            <w:vAlign w:val="center"/>
            <w:hideMark/>
          </w:tcPr>
          <w:p w14:paraId="2B20C76A" w14:textId="77777777" w:rsidR="0013168B" w:rsidRPr="00396E31" w:rsidRDefault="0013168B" w:rsidP="0013168B">
            <w:pPr>
              <w:jc w:val="both"/>
              <w:rPr>
                <w:lang w:eastAsia="zh-CN"/>
              </w:rPr>
            </w:pPr>
            <w:r w:rsidRPr="00396E31">
              <w:rPr>
                <w:rFonts w:hint="eastAsia"/>
                <w:lang w:eastAsia="zh-CN"/>
              </w:rPr>
              <w:t>1</w:t>
            </w:r>
          </w:p>
        </w:tc>
        <w:tc>
          <w:tcPr>
            <w:tcW w:w="842" w:type="dxa"/>
            <w:vAlign w:val="center"/>
            <w:hideMark/>
          </w:tcPr>
          <w:p w14:paraId="238EF8AA" w14:textId="77777777" w:rsidR="0013168B" w:rsidRPr="00396E31" w:rsidRDefault="0013168B" w:rsidP="0013168B">
            <w:pPr>
              <w:jc w:val="both"/>
              <w:rPr>
                <w:lang w:eastAsia="zh-CN"/>
              </w:rPr>
            </w:pPr>
            <w:r w:rsidRPr="00396E31">
              <w:rPr>
                <w:rFonts w:hint="eastAsia"/>
                <w:lang w:eastAsia="zh-CN"/>
              </w:rPr>
              <w:t>15KHz</w:t>
            </w:r>
          </w:p>
        </w:tc>
        <w:tc>
          <w:tcPr>
            <w:tcW w:w="649" w:type="dxa"/>
            <w:vAlign w:val="center"/>
            <w:hideMark/>
          </w:tcPr>
          <w:p w14:paraId="3EE64C5A" w14:textId="77777777" w:rsidR="0013168B" w:rsidRPr="00396E31" w:rsidRDefault="0013168B" w:rsidP="0013168B">
            <w:pPr>
              <w:jc w:val="both"/>
              <w:rPr>
                <w:lang w:eastAsia="zh-CN"/>
              </w:rPr>
            </w:pPr>
            <w:r w:rsidRPr="00396E31">
              <w:rPr>
                <w:rFonts w:hint="eastAsia"/>
                <w:lang w:eastAsia="zh-CN"/>
              </w:rPr>
              <w:t>B4</w:t>
            </w:r>
          </w:p>
        </w:tc>
        <w:tc>
          <w:tcPr>
            <w:tcW w:w="591" w:type="dxa"/>
            <w:vAlign w:val="center"/>
            <w:hideMark/>
          </w:tcPr>
          <w:p w14:paraId="240BF42F" w14:textId="77777777" w:rsidR="0013168B" w:rsidRPr="00396E31" w:rsidRDefault="0013168B" w:rsidP="0013168B">
            <w:pPr>
              <w:jc w:val="both"/>
              <w:rPr>
                <w:lang w:eastAsia="zh-CN"/>
              </w:rPr>
            </w:pPr>
            <w:r w:rsidRPr="00396E31">
              <w:rPr>
                <w:rFonts w:hint="eastAsia"/>
                <w:lang w:eastAsia="zh-CN"/>
              </w:rPr>
              <w:t>139</w:t>
            </w:r>
          </w:p>
        </w:tc>
        <w:tc>
          <w:tcPr>
            <w:tcW w:w="716" w:type="dxa"/>
            <w:vAlign w:val="center"/>
            <w:hideMark/>
          </w:tcPr>
          <w:p w14:paraId="79A38098" w14:textId="77777777" w:rsidR="0013168B" w:rsidRPr="00396E31" w:rsidRDefault="0013168B" w:rsidP="0013168B">
            <w:pPr>
              <w:jc w:val="both"/>
              <w:rPr>
                <w:lang w:eastAsia="zh-CN"/>
              </w:rPr>
            </w:pPr>
            <w:r w:rsidRPr="00396E31">
              <w:rPr>
                <w:rFonts w:hint="eastAsia"/>
                <w:lang w:eastAsia="zh-CN"/>
              </w:rPr>
              <w:t>AWGN</w:t>
            </w:r>
          </w:p>
        </w:tc>
        <w:tc>
          <w:tcPr>
            <w:tcW w:w="850" w:type="dxa"/>
            <w:vAlign w:val="center"/>
            <w:hideMark/>
          </w:tcPr>
          <w:p w14:paraId="1089390A" w14:textId="77777777" w:rsidR="0013168B" w:rsidRPr="00396E31" w:rsidRDefault="0013168B" w:rsidP="0013168B">
            <w:pPr>
              <w:jc w:val="both"/>
              <w:rPr>
                <w:lang w:eastAsia="zh-CN"/>
              </w:rPr>
            </w:pPr>
            <w:r w:rsidRPr="00396E31">
              <w:rPr>
                <w:rFonts w:hint="eastAsia"/>
                <w:lang w:eastAsia="zh-CN"/>
              </w:rPr>
              <w:t>0</w:t>
            </w:r>
          </w:p>
        </w:tc>
        <w:tc>
          <w:tcPr>
            <w:tcW w:w="708" w:type="dxa"/>
            <w:vAlign w:val="center"/>
            <w:hideMark/>
          </w:tcPr>
          <w:p w14:paraId="7B5DE4CF" w14:textId="77777777" w:rsidR="0013168B" w:rsidRPr="00396E31" w:rsidRDefault="0013168B" w:rsidP="0013168B">
            <w:pPr>
              <w:jc w:val="both"/>
              <w:rPr>
                <w:lang w:eastAsia="zh-CN"/>
              </w:rPr>
            </w:pPr>
            <w:r w:rsidRPr="00396E31">
              <w:rPr>
                <w:rFonts w:hint="eastAsia"/>
                <w:lang w:eastAsia="zh-CN"/>
              </w:rPr>
              <w:t>2</w:t>
            </w:r>
          </w:p>
        </w:tc>
        <w:tc>
          <w:tcPr>
            <w:tcW w:w="708" w:type="dxa"/>
            <w:vAlign w:val="center"/>
            <w:hideMark/>
          </w:tcPr>
          <w:p w14:paraId="5C1FD188" w14:textId="77777777" w:rsidR="0013168B" w:rsidRPr="00396E31" w:rsidRDefault="0013168B" w:rsidP="0013168B">
            <w:pPr>
              <w:jc w:val="both"/>
              <w:rPr>
                <w:lang w:eastAsia="zh-CN"/>
              </w:rPr>
            </w:pPr>
            <w:r w:rsidRPr="00396E31">
              <w:rPr>
                <w:rFonts w:hint="eastAsia"/>
                <w:lang w:eastAsia="zh-CN"/>
              </w:rPr>
              <w:t>1T2R</w:t>
            </w:r>
          </w:p>
        </w:tc>
        <w:tc>
          <w:tcPr>
            <w:tcW w:w="766" w:type="dxa"/>
            <w:vAlign w:val="center"/>
            <w:hideMark/>
          </w:tcPr>
          <w:p w14:paraId="4BB643D2" w14:textId="77777777" w:rsidR="0013168B" w:rsidRPr="00396E31" w:rsidRDefault="0013168B" w:rsidP="0013168B">
            <w:pPr>
              <w:jc w:val="both"/>
              <w:rPr>
                <w:lang w:eastAsia="zh-CN"/>
              </w:rPr>
            </w:pPr>
            <w:r w:rsidRPr="00396E31">
              <w:rPr>
                <w:rFonts w:hint="eastAsia"/>
                <w:lang w:eastAsia="zh-CN"/>
              </w:rPr>
              <w:t>0.52 us</w:t>
            </w:r>
          </w:p>
        </w:tc>
        <w:tc>
          <w:tcPr>
            <w:tcW w:w="449" w:type="dxa"/>
            <w:vAlign w:val="center"/>
            <w:hideMark/>
          </w:tcPr>
          <w:p w14:paraId="2A549AF8" w14:textId="77777777" w:rsidR="0013168B" w:rsidRPr="00396E31" w:rsidRDefault="0013168B" w:rsidP="0013168B">
            <w:pPr>
              <w:jc w:val="both"/>
              <w:rPr>
                <w:lang w:eastAsia="zh-CN"/>
              </w:rPr>
            </w:pPr>
            <w:r w:rsidRPr="00396E31">
              <w:rPr>
                <w:rFonts w:hint="eastAsia"/>
                <w:lang w:eastAsia="zh-CN"/>
              </w:rPr>
              <w:t>23</w:t>
            </w:r>
          </w:p>
        </w:tc>
        <w:tc>
          <w:tcPr>
            <w:tcW w:w="766" w:type="dxa"/>
            <w:vAlign w:val="center"/>
            <w:hideMark/>
          </w:tcPr>
          <w:p w14:paraId="0AC9E11B" w14:textId="77777777" w:rsidR="0013168B" w:rsidRPr="00396E31" w:rsidRDefault="0013168B" w:rsidP="0013168B">
            <w:pPr>
              <w:jc w:val="both"/>
              <w:rPr>
                <w:lang w:eastAsia="zh-CN"/>
              </w:rPr>
            </w:pPr>
            <w:r w:rsidRPr="00396E31">
              <w:rPr>
                <w:rFonts w:hint="eastAsia"/>
                <w:lang w:eastAsia="zh-CN"/>
              </w:rPr>
              <w:t>0</w:t>
            </w:r>
          </w:p>
        </w:tc>
        <w:tc>
          <w:tcPr>
            <w:tcW w:w="343" w:type="dxa"/>
            <w:vAlign w:val="center"/>
            <w:hideMark/>
          </w:tcPr>
          <w:p w14:paraId="7DCD8772" w14:textId="77777777" w:rsidR="0013168B" w:rsidRPr="00396E31" w:rsidRDefault="0013168B" w:rsidP="0013168B">
            <w:pPr>
              <w:jc w:val="both"/>
              <w:rPr>
                <w:lang w:eastAsia="zh-CN"/>
              </w:rPr>
            </w:pPr>
            <w:r w:rsidRPr="00396E31">
              <w:rPr>
                <w:rFonts w:hint="eastAsia"/>
                <w:lang w:eastAsia="zh-CN"/>
              </w:rPr>
              <w:t>0</w:t>
            </w:r>
          </w:p>
        </w:tc>
        <w:tc>
          <w:tcPr>
            <w:tcW w:w="1333" w:type="dxa"/>
            <w:vAlign w:val="center"/>
          </w:tcPr>
          <w:p w14:paraId="3EAAE2AA" w14:textId="434C342D" w:rsidR="0013168B" w:rsidRPr="00396E31" w:rsidRDefault="0013168B" w:rsidP="0013168B">
            <w:pPr>
              <w:jc w:val="both"/>
              <w:rPr>
                <w:lang w:eastAsia="zh-CN"/>
              </w:rPr>
            </w:pPr>
            <w:r w:rsidRPr="002E61A3">
              <w:t>-21.62</w:t>
            </w:r>
          </w:p>
        </w:tc>
      </w:tr>
      <w:tr w:rsidR="0013168B" w:rsidRPr="00396E31" w14:paraId="769B0D96" w14:textId="3CC67863" w:rsidTr="0013168B">
        <w:trPr>
          <w:trHeight w:val="312"/>
          <w:jc w:val="center"/>
        </w:trPr>
        <w:tc>
          <w:tcPr>
            <w:tcW w:w="531" w:type="dxa"/>
            <w:vAlign w:val="center"/>
            <w:hideMark/>
          </w:tcPr>
          <w:p w14:paraId="275FA8FA" w14:textId="77777777" w:rsidR="0013168B" w:rsidRPr="00396E31" w:rsidRDefault="0013168B" w:rsidP="0013168B">
            <w:pPr>
              <w:jc w:val="both"/>
              <w:rPr>
                <w:lang w:eastAsia="zh-CN"/>
              </w:rPr>
            </w:pPr>
            <w:r w:rsidRPr="00396E31">
              <w:rPr>
                <w:rFonts w:hint="eastAsia"/>
                <w:lang w:eastAsia="zh-CN"/>
              </w:rPr>
              <w:t>2</w:t>
            </w:r>
          </w:p>
        </w:tc>
        <w:tc>
          <w:tcPr>
            <w:tcW w:w="842" w:type="dxa"/>
            <w:vAlign w:val="center"/>
            <w:hideMark/>
          </w:tcPr>
          <w:p w14:paraId="1BE23F1C" w14:textId="77777777" w:rsidR="0013168B" w:rsidRPr="00396E31" w:rsidRDefault="0013168B" w:rsidP="0013168B">
            <w:pPr>
              <w:jc w:val="both"/>
              <w:rPr>
                <w:lang w:eastAsia="zh-CN"/>
              </w:rPr>
            </w:pPr>
            <w:r w:rsidRPr="00396E31">
              <w:rPr>
                <w:rFonts w:hint="eastAsia"/>
                <w:lang w:eastAsia="zh-CN"/>
              </w:rPr>
              <w:t>15KHz</w:t>
            </w:r>
          </w:p>
        </w:tc>
        <w:tc>
          <w:tcPr>
            <w:tcW w:w="649" w:type="dxa"/>
            <w:vAlign w:val="center"/>
            <w:hideMark/>
          </w:tcPr>
          <w:p w14:paraId="519BE92A" w14:textId="77777777" w:rsidR="0013168B" w:rsidRPr="00396E31" w:rsidRDefault="0013168B" w:rsidP="0013168B">
            <w:pPr>
              <w:jc w:val="both"/>
              <w:rPr>
                <w:lang w:eastAsia="zh-CN"/>
              </w:rPr>
            </w:pPr>
            <w:r w:rsidRPr="00396E31">
              <w:rPr>
                <w:rFonts w:hint="eastAsia"/>
                <w:lang w:eastAsia="zh-CN"/>
              </w:rPr>
              <w:t>A2</w:t>
            </w:r>
          </w:p>
        </w:tc>
        <w:tc>
          <w:tcPr>
            <w:tcW w:w="591" w:type="dxa"/>
            <w:vAlign w:val="center"/>
            <w:hideMark/>
          </w:tcPr>
          <w:p w14:paraId="654CE1D9" w14:textId="77777777" w:rsidR="0013168B" w:rsidRPr="00396E31" w:rsidRDefault="0013168B" w:rsidP="0013168B">
            <w:pPr>
              <w:jc w:val="both"/>
              <w:rPr>
                <w:lang w:eastAsia="zh-CN"/>
              </w:rPr>
            </w:pPr>
            <w:r w:rsidRPr="00396E31">
              <w:rPr>
                <w:rFonts w:hint="eastAsia"/>
                <w:lang w:eastAsia="zh-CN"/>
              </w:rPr>
              <w:t>139</w:t>
            </w:r>
          </w:p>
        </w:tc>
        <w:tc>
          <w:tcPr>
            <w:tcW w:w="716" w:type="dxa"/>
            <w:vAlign w:val="center"/>
            <w:hideMark/>
          </w:tcPr>
          <w:p w14:paraId="518129C2" w14:textId="77777777" w:rsidR="0013168B" w:rsidRPr="00396E31" w:rsidRDefault="0013168B" w:rsidP="0013168B">
            <w:pPr>
              <w:jc w:val="both"/>
              <w:rPr>
                <w:lang w:eastAsia="zh-CN"/>
              </w:rPr>
            </w:pPr>
            <w:r w:rsidRPr="00396E31">
              <w:rPr>
                <w:rFonts w:hint="eastAsia"/>
                <w:lang w:eastAsia="zh-CN"/>
              </w:rPr>
              <w:t>AWGN</w:t>
            </w:r>
          </w:p>
        </w:tc>
        <w:tc>
          <w:tcPr>
            <w:tcW w:w="850" w:type="dxa"/>
            <w:vAlign w:val="center"/>
            <w:hideMark/>
          </w:tcPr>
          <w:p w14:paraId="632BCED7" w14:textId="77777777" w:rsidR="0013168B" w:rsidRPr="00396E31" w:rsidRDefault="0013168B" w:rsidP="0013168B">
            <w:pPr>
              <w:jc w:val="both"/>
              <w:rPr>
                <w:lang w:eastAsia="zh-CN"/>
              </w:rPr>
            </w:pPr>
            <w:r w:rsidRPr="00396E31">
              <w:rPr>
                <w:rFonts w:hint="eastAsia"/>
                <w:lang w:eastAsia="zh-CN"/>
              </w:rPr>
              <w:t>0</w:t>
            </w:r>
          </w:p>
        </w:tc>
        <w:tc>
          <w:tcPr>
            <w:tcW w:w="708" w:type="dxa"/>
            <w:vAlign w:val="center"/>
            <w:hideMark/>
          </w:tcPr>
          <w:p w14:paraId="22AB065E" w14:textId="77777777" w:rsidR="0013168B" w:rsidRPr="00396E31" w:rsidRDefault="0013168B" w:rsidP="0013168B">
            <w:pPr>
              <w:jc w:val="both"/>
              <w:rPr>
                <w:lang w:eastAsia="zh-CN"/>
              </w:rPr>
            </w:pPr>
            <w:r w:rsidRPr="00396E31">
              <w:rPr>
                <w:rFonts w:hint="eastAsia"/>
                <w:lang w:eastAsia="zh-CN"/>
              </w:rPr>
              <w:t>2</w:t>
            </w:r>
          </w:p>
        </w:tc>
        <w:tc>
          <w:tcPr>
            <w:tcW w:w="708" w:type="dxa"/>
            <w:vAlign w:val="center"/>
            <w:hideMark/>
          </w:tcPr>
          <w:p w14:paraId="16200C15" w14:textId="77777777" w:rsidR="0013168B" w:rsidRPr="00396E31" w:rsidRDefault="0013168B" w:rsidP="0013168B">
            <w:pPr>
              <w:jc w:val="both"/>
              <w:rPr>
                <w:lang w:eastAsia="zh-CN"/>
              </w:rPr>
            </w:pPr>
            <w:r w:rsidRPr="00396E31">
              <w:rPr>
                <w:rFonts w:hint="eastAsia"/>
                <w:lang w:eastAsia="zh-CN"/>
              </w:rPr>
              <w:t>1T2R</w:t>
            </w:r>
          </w:p>
        </w:tc>
        <w:tc>
          <w:tcPr>
            <w:tcW w:w="766" w:type="dxa"/>
            <w:vAlign w:val="center"/>
            <w:hideMark/>
          </w:tcPr>
          <w:p w14:paraId="667C437D" w14:textId="77777777" w:rsidR="0013168B" w:rsidRPr="00396E31" w:rsidRDefault="0013168B" w:rsidP="0013168B">
            <w:pPr>
              <w:jc w:val="both"/>
              <w:rPr>
                <w:lang w:eastAsia="zh-CN"/>
              </w:rPr>
            </w:pPr>
            <w:r w:rsidRPr="00396E31">
              <w:rPr>
                <w:rFonts w:hint="eastAsia"/>
                <w:lang w:eastAsia="zh-CN"/>
              </w:rPr>
              <w:t>0.52 us</w:t>
            </w:r>
          </w:p>
        </w:tc>
        <w:tc>
          <w:tcPr>
            <w:tcW w:w="449" w:type="dxa"/>
            <w:vAlign w:val="center"/>
            <w:hideMark/>
          </w:tcPr>
          <w:p w14:paraId="483605A6" w14:textId="77777777" w:rsidR="0013168B" w:rsidRPr="00396E31" w:rsidRDefault="0013168B" w:rsidP="0013168B">
            <w:pPr>
              <w:jc w:val="both"/>
              <w:rPr>
                <w:lang w:eastAsia="zh-CN"/>
              </w:rPr>
            </w:pPr>
            <w:r w:rsidRPr="00396E31">
              <w:rPr>
                <w:rFonts w:hint="eastAsia"/>
                <w:lang w:eastAsia="zh-CN"/>
              </w:rPr>
              <w:t>23</w:t>
            </w:r>
          </w:p>
        </w:tc>
        <w:tc>
          <w:tcPr>
            <w:tcW w:w="766" w:type="dxa"/>
            <w:vAlign w:val="center"/>
            <w:hideMark/>
          </w:tcPr>
          <w:p w14:paraId="5B839914" w14:textId="77777777" w:rsidR="0013168B" w:rsidRPr="00396E31" w:rsidRDefault="0013168B" w:rsidP="0013168B">
            <w:pPr>
              <w:jc w:val="both"/>
              <w:rPr>
                <w:lang w:eastAsia="zh-CN"/>
              </w:rPr>
            </w:pPr>
            <w:r w:rsidRPr="00396E31">
              <w:rPr>
                <w:rFonts w:hint="eastAsia"/>
                <w:lang w:eastAsia="zh-CN"/>
              </w:rPr>
              <w:t>0</w:t>
            </w:r>
          </w:p>
        </w:tc>
        <w:tc>
          <w:tcPr>
            <w:tcW w:w="343" w:type="dxa"/>
            <w:vAlign w:val="center"/>
            <w:hideMark/>
          </w:tcPr>
          <w:p w14:paraId="6294840F" w14:textId="77777777" w:rsidR="0013168B" w:rsidRPr="00396E31" w:rsidRDefault="0013168B" w:rsidP="0013168B">
            <w:pPr>
              <w:jc w:val="both"/>
              <w:rPr>
                <w:lang w:eastAsia="zh-CN"/>
              </w:rPr>
            </w:pPr>
            <w:r w:rsidRPr="00396E31">
              <w:rPr>
                <w:rFonts w:hint="eastAsia"/>
                <w:lang w:eastAsia="zh-CN"/>
              </w:rPr>
              <w:t>0</w:t>
            </w:r>
          </w:p>
        </w:tc>
        <w:tc>
          <w:tcPr>
            <w:tcW w:w="1333" w:type="dxa"/>
            <w:vAlign w:val="center"/>
          </w:tcPr>
          <w:p w14:paraId="250545A2" w14:textId="5D7A7DFC" w:rsidR="0013168B" w:rsidRPr="00396E31" w:rsidRDefault="0013168B" w:rsidP="0013168B">
            <w:pPr>
              <w:jc w:val="both"/>
              <w:rPr>
                <w:lang w:eastAsia="zh-CN"/>
              </w:rPr>
            </w:pPr>
            <w:r w:rsidRPr="002E61A3">
              <w:t>-16.85</w:t>
            </w:r>
          </w:p>
        </w:tc>
      </w:tr>
      <w:tr w:rsidR="0013168B" w:rsidRPr="00396E31" w14:paraId="0304D30D" w14:textId="564D1F42" w:rsidTr="0013168B">
        <w:trPr>
          <w:trHeight w:val="312"/>
          <w:jc w:val="center"/>
        </w:trPr>
        <w:tc>
          <w:tcPr>
            <w:tcW w:w="531" w:type="dxa"/>
            <w:vAlign w:val="center"/>
            <w:hideMark/>
          </w:tcPr>
          <w:p w14:paraId="3565210A" w14:textId="77777777" w:rsidR="0013168B" w:rsidRPr="00396E31" w:rsidRDefault="0013168B" w:rsidP="0013168B">
            <w:pPr>
              <w:jc w:val="both"/>
              <w:rPr>
                <w:lang w:eastAsia="zh-CN"/>
              </w:rPr>
            </w:pPr>
            <w:r w:rsidRPr="00396E31">
              <w:rPr>
                <w:rFonts w:hint="eastAsia"/>
                <w:lang w:eastAsia="zh-CN"/>
              </w:rPr>
              <w:t>3</w:t>
            </w:r>
          </w:p>
        </w:tc>
        <w:tc>
          <w:tcPr>
            <w:tcW w:w="842" w:type="dxa"/>
            <w:vAlign w:val="center"/>
            <w:hideMark/>
          </w:tcPr>
          <w:p w14:paraId="03B145B1" w14:textId="77777777" w:rsidR="0013168B" w:rsidRPr="00396E31" w:rsidRDefault="0013168B" w:rsidP="0013168B">
            <w:pPr>
              <w:jc w:val="both"/>
              <w:rPr>
                <w:lang w:eastAsia="zh-CN"/>
              </w:rPr>
            </w:pPr>
            <w:r w:rsidRPr="00396E31">
              <w:rPr>
                <w:rFonts w:hint="eastAsia"/>
                <w:lang w:eastAsia="zh-CN"/>
              </w:rPr>
              <w:t>15KHz</w:t>
            </w:r>
          </w:p>
        </w:tc>
        <w:tc>
          <w:tcPr>
            <w:tcW w:w="649" w:type="dxa"/>
            <w:vAlign w:val="center"/>
            <w:hideMark/>
          </w:tcPr>
          <w:p w14:paraId="42CB4E99" w14:textId="77777777" w:rsidR="0013168B" w:rsidRPr="00396E31" w:rsidRDefault="0013168B" w:rsidP="0013168B">
            <w:pPr>
              <w:jc w:val="both"/>
              <w:rPr>
                <w:lang w:eastAsia="zh-CN"/>
              </w:rPr>
            </w:pPr>
            <w:r w:rsidRPr="00396E31">
              <w:rPr>
                <w:rFonts w:hint="eastAsia"/>
                <w:lang w:eastAsia="zh-CN"/>
              </w:rPr>
              <w:t>C2</w:t>
            </w:r>
          </w:p>
        </w:tc>
        <w:tc>
          <w:tcPr>
            <w:tcW w:w="591" w:type="dxa"/>
            <w:vAlign w:val="center"/>
            <w:hideMark/>
          </w:tcPr>
          <w:p w14:paraId="0C931F5F" w14:textId="77777777" w:rsidR="0013168B" w:rsidRPr="00396E31" w:rsidRDefault="0013168B" w:rsidP="0013168B">
            <w:pPr>
              <w:jc w:val="both"/>
              <w:rPr>
                <w:lang w:eastAsia="zh-CN"/>
              </w:rPr>
            </w:pPr>
            <w:r w:rsidRPr="00396E31">
              <w:rPr>
                <w:rFonts w:hint="eastAsia"/>
                <w:lang w:eastAsia="zh-CN"/>
              </w:rPr>
              <w:t>139</w:t>
            </w:r>
          </w:p>
        </w:tc>
        <w:tc>
          <w:tcPr>
            <w:tcW w:w="716" w:type="dxa"/>
            <w:vAlign w:val="center"/>
            <w:hideMark/>
          </w:tcPr>
          <w:p w14:paraId="0327468C" w14:textId="77777777" w:rsidR="0013168B" w:rsidRPr="00396E31" w:rsidRDefault="0013168B" w:rsidP="0013168B">
            <w:pPr>
              <w:jc w:val="both"/>
              <w:rPr>
                <w:lang w:eastAsia="zh-CN"/>
              </w:rPr>
            </w:pPr>
            <w:r w:rsidRPr="00396E31">
              <w:rPr>
                <w:rFonts w:hint="eastAsia"/>
                <w:lang w:eastAsia="zh-CN"/>
              </w:rPr>
              <w:t>AWGN</w:t>
            </w:r>
          </w:p>
        </w:tc>
        <w:tc>
          <w:tcPr>
            <w:tcW w:w="850" w:type="dxa"/>
            <w:vAlign w:val="center"/>
            <w:hideMark/>
          </w:tcPr>
          <w:p w14:paraId="14CA23D5" w14:textId="77777777" w:rsidR="0013168B" w:rsidRPr="00396E31" w:rsidRDefault="0013168B" w:rsidP="0013168B">
            <w:pPr>
              <w:jc w:val="both"/>
              <w:rPr>
                <w:lang w:eastAsia="zh-CN"/>
              </w:rPr>
            </w:pPr>
            <w:r w:rsidRPr="00396E31">
              <w:rPr>
                <w:rFonts w:hint="eastAsia"/>
                <w:lang w:eastAsia="zh-CN"/>
              </w:rPr>
              <w:t>0</w:t>
            </w:r>
          </w:p>
        </w:tc>
        <w:tc>
          <w:tcPr>
            <w:tcW w:w="708" w:type="dxa"/>
            <w:vAlign w:val="center"/>
            <w:hideMark/>
          </w:tcPr>
          <w:p w14:paraId="29CD53FC" w14:textId="77777777" w:rsidR="0013168B" w:rsidRPr="00396E31" w:rsidRDefault="0013168B" w:rsidP="0013168B">
            <w:pPr>
              <w:jc w:val="both"/>
              <w:rPr>
                <w:lang w:eastAsia="zh-CN"/>
              </w:rPr>
            </w:pPr>
            <w:r w:rsidRPr="00396E31">
              <w:rPr>
                <w:rFonts w:hint="eastAsia"/>
                <w:lang w:eastAsia="zh-CN"/>
              </w:rPr>
              <w:t>2</w:t>
            </w:r>
          </w:p>
        </w:tc>
        <w:tc>
          <w:tcPr>
            <w:tcW w:w="708" w:type="dxa"/>
            <w:vAlign w:val="center"/>
            <w:hideMark/>
          </w:tcPr>
          <w:p w14:paraId="451BBE77" w14:textId="77777777" w:rsidR="0013168B" w:rsidRPr="00396E31" w:rsidRDefault="0013168B" w:rsidP="0013168B">
            <w:pPr>
              <w:jc w:val="both"/>
              <w:rPr>
                <w:lang w:eastAsia="zh-CN"/>
              </w:rPr>
            </w:pPr>
            <w:r w:rsidRPr="00396E31">
              <w:rPr>
                <w:rFonts w:hint="eastAsia"/>
                <w:lang w:eastAsia="zh-CN"/>
              </w:rPr>
              <w:t>1T2R</w:t>
            </w:r>
          </w:p>
        </w:tc>
        <w:tc>
          <w:tcPr>
            <w:tcW w:w="766" w:type="dxa"/>
            <w:vAlign w:val="center"/>
            <w:hideMark/>
          </w:tcPr>
          <w:p w14:paraId="5466C5DA" w14:textId="77777777" w:rsidR="0013168B" w:rsidRPr="00396E31" w:rsidRDefault="0013168B" w:rsidP="0013168B">
            <w:pPr>
              <w:jc w:val="both"/>
              <w:rPr>
                <w:lang w:eastAsia="zh-CN"/>
              </w:rPr>
            </w:pPr>
            <w:r w:rsidRPr="00396E31">
              <w:rPr>
                <w:rFonts w:hint="eastAsia"/>
                <w:lang w:eastAsia="zh-CN"/>
              </w:rPr>
              <w:t>0.52 us</w:t>
            </w:r>
          </w:p>
        </w:tc>
        <w:tc>
          <w:tcPr>
            <w:tcW w:w="449" w:type="dxa"/>
            <w:vAlign w:val="center"/>
            <w:hideMark/>
          </w:tcPr>
          <w:p w14:paraId="05C1283F" w14:textId="77777777" w:rsidR="0013168B" w:rsidRPr="00396E31" w:rsidRDefault="0013168B" w:rsidP="0013168B">
            <w:pPr>
              <w:jc w:val="both"/>
              <w:rPr>
                <w:lang w:eastAsia="zh-CN"/>
              </w:rPr>
            </w:pPr>
            <w:r w:rsidRPr="00396E31">
              <w:rPr>
                <w:rFonts w:hint="eastAsia"/>
                <w:lang w:eastAsia="zh-CN"/>
              </w:rPr>
              <w:t>23</w:t>
            </w:r>
          </w:p>
        </w:tc>
        <w:tc>
          <w:tcPr>
            <w:tcW w:w="766" w:type="dxa"/>
            <w:vAlign w:val="center"/>
            <w:hideMark/>
          </w:tcPr>
          <w:p w14:paraId="5E31A983" w14:textId="77777777" w:rsidR="0013168B" w:rsidRPr="00396E31" w:rsidRDefault="0013168B" w:rsidP="0013168B">
            <w:pPr>
              <w:jc w:val="both"/>
              <w:rPr>
                <w:lang w:eastAsia="zh-CN"/>
              </w:rPr>
            </w:pPr>
            <w:r w:rsidRPr="00396E31">
              <w:rPr>
                <w:rFonts w:hint="eastAsia"/>
                <w:lang w:eastAsia="zh-CN"/>
              </w:rPr>
              <w:t>0</w:t>
            </w:r>
          </w:p>
        </w:tc>
        <w:tc>
          <w:tcPr>
            <w:tcW w:w="343" w:type="dxa"/>
            <w:vAlign w:val="center"/>
            <w:hideMark/>
          </w:tcPr>
          <w:p w14:paraId="3241025F" w14:textId="77777777" w:rsidR="0013168B" w:rsidRPr="00396E31" w:rsidRDefault="0013168B" w:rsidP="0013168B">
            <w:pPr>
              <w:jc w:val="both"/>
              <w:rPr>
                <w:lang w:eastAsia="zh-CN"/>
              </w:rPr>
            </w:pPr>
            <w:r w:rsidRPr="00396E31">
              <w:rPr>
                <w:rFonts w:hint="eastAsia"/>
                <w:lang w:eastAsia="zh-CN"/>
              </w:rPr>
              <w:t>0</w:t>
            </w:r>
          </w:p>
        </w:tc>
        <w:tc>
          <w:tcPr>
            <w:tcW w:w="1333" w:type="dxa"/>
            <w:vAlign w:val="center"/>
          </w:tcPr>
          <w:p w14:paraId="67B504C9" w14:textId="3F400C02" w:rsidR="0013168B" w:rsidRPr="00396E31" w:rsidRDefault="0013168B" w:rsidP="0013168B">
            <w:pPr>
              <w:jc w:val="both"/>
              <w:rPr>
                <w:lang w:eastAsia="zh-CN"/>
              </w:rPr>
            </w:pPr>
            <w:r w:rsidRPr="002E61A3">
              <w:t>-16.80</w:t>
            </w:r>
          </w:p>
        </w:tc>
      </w:tr>
      <w:tr w:rsidR="0013168B" w:rsidRPr="00396E31" w14:paraId="1BBCF533" w14:textId="26857CBF" w:rsidTr="0013168B">
        <w:trPr>
          <w:trHeight w:val="312"/>
          <w:jc w:val="center"/>
        </w:trPr>
        <w:tc>
          <w:tcPr>
            <w:tcW w:w="531" w:type="dxa"/>
            <w:vAlign w:val="center"/>
            <w:hideMark/>
          </w:tcPr>
          <w:p w14:paraId="6B2159B6" w14:textId="77777777" w:rsidR="0013168B" w:rsidRPr="00396E31" w:rsidRDefault="0013168B" w:rsidP="0013168B">
            <w:pPr>
              <w:jc w:val="both"/>
              <w:rPr>
                <w:lang w:eastAsia="zh-CN"/>
              </w:rPr>
            </w:pPr>
            <w:r w:rsidRPr="00396E31">
              <w:rPr>
                <w:rFonts w:hint="eastAsia"/>
                <w:lang w:eastAsia="zh-CN"/>
              </w:rPr>
              <w:t>4</w:t>
            </w:r>
          </w:p>
        </w:tc>
        <w:tc>
          <w:tcPr>
            <w:tcW w:w="842" w:type="dxa"/>
            <w:vAlign w:val="center"/>
            <w:hideMark/>
          </w:tcPr>
          <w:p w14:paraId="797B799A" w14:textId="77777777" w:rsidR="0013168B" w:rsidRPr="00396E31" w:rsidRDefault="0013168B" w:rsidP="0013168B">
            <w:pPr>
              <w:jc w:val="both"/>
              <w:rPr>
                <w:lang w:eastAsia="zh-CN"/>
              </w:rPr>
            </w:pPr>
            <w:r w:rsidRPr="00396E31">
              <w:rPr>
                <w:rFonts w:hint="eastAsia"/>
                <w:lang w:eastAsia="zh-CN"/>
              </w:rPr>
              <w:t>30KHz</w:t>
            </w:r>
          </w:p>
        </w:tc>
        <w:tc>
          <w:tcPr>
            <w:tcW w:w="649" w:type="dxa"/>
            <w:vAlign w:val="center"/>
            <w:hideMark/>
          </w:tcPr>
          <w:p w14:paraId="10F4FBAA" w14:textId="77777777" w:rsidR="0013168B" w:rsidRPr="00396E31" w:rsidRDefault="0013168B" w:rsidP="0013168B">
            <w:pPr>
              <w:jc w:val="both"/>
              <w:rPr>
                <w:lang w:eastAsia="zh-CN"/>
              </w:rPr>
            </w:pPr>
            <w:r w:rsidRPr="00396E31">
              <w:rPr>
                <w:rFonts w:hint="eastAsia"/>
                <w:lang w:eastAsia="zh-CN"/>
              </w:rPr>
              <w:t>B4</w:t>
            </w:r>
          </w:p>
        </w:tc>
        <w:tc>
          <w:tcPr>
            <w:tcW w:w="591" w:type="dxa"/>
            <w:vAlign w:val="center"/>
            <w:hideMark/>
          </w:tcPr>
          <w:p w14:paraId="21675FD5" w14:textId="77777777" w:rsidR="0013168B" w:rsidRPr="00396E31" w:rsidRDefault="0013168B" w:rsidP="0013168B">
            <w:pPr>
              <w:jc w:val="both"/>
              <w:rPr>
                <w:lang w:eastAsia="zh-CN"/>
              </w:rPr>
            </w:pPr>
            <w:r w:rsidRPr="00396E31">
              <w:rPr>
                <w:rFonts w:hint="eastAsia"/>
                <w:lang w:eastAsia="zh-CN"/>
              </w:rPr>
              <w:t>139</w:t>
            </w:r>
          </w:p>
        </w:tc>
        <w:tc>
          <w:tcPr>
            <w:tcW w:w="716" w:type="dxa"/>
            <w:vAlign w:val="center"/>
            <w:hideMark/>
          </w:tcPr>
          <w:p w14:paraId="15D43544" w14:textId="77777777" w:rsidR="0013168B" w:rsidRPr="00396E31" w:rsidRDefault="0013168B" w:rsidP="0013168B">
            <w:pPr>
              <w:jc w:val="both"/>
              <w:rPr>
                <w:lang w:eastAsia="zh-CN"/>
              </w:rPr>
            </w:pPr>
            <w:r w:rsidRPr="00396E31">
              <w:rPr>
                <w:rFonts w:hint="eastAsia"/>
                <w:lang w:eastAsia="zh-CN"/>
              </w:rPr>
              <w:t>AWGN</w:t>
            </w:r>
          </w:p>
        </w:tc>
        <w:tc>
          <w:tcPr>
            <w:tcW w:w="850" w:type="dxa"/>
            <w:vAlign w:val="center"/>
            <w:hideMark/>
          </w:tcPr>
          <w:p w14:paraId="090C1EBD" w14:textId="77777777" w:rsidR="0013168B" w:rsidRPr="00396E31" w:rsidRDefault="0013168B" w:rsidP="0013168B">
            <w:pPr>
              <w:jc w:val="both"/>
              <w:rPr>
                <w:lang w:eastAsia="zh-CN"/>
              </w:rPr>
            </w:pPr>
            <w:r w:rsidRPr="00396E31">
              <w:rPr>
                <w:rFonts w:hint="eastAsia"/>
                <w:lang w:eastAsia="zh-CN"/>
              </w:rPr>
              <w:t>0</w:t>
            </w:r>
          </w:p>
        </w:tc>
        <w:tc>
          <w:tcPr>
            <w:tcW w:w="708" w:type="dxa"/>
            <w:vAlign w:val="center"/>
            <w:hideMark/>
          </w:tcPr>
          <w:p w14:paraId="3103F282" w14:textId="77777777" w:rsidR="0013168B" w:rsidRPr="00396E31" w:rsidRDefault="0013168B" w:rsidP="0013168B">
            <w:pPr>
              <w:jc w:val="both"/>
              <w:rPr>
                <w:lang w:eastAsia="zh-CN"/>
              </w:rPr>
            </w:pPr>
            <w:r w:rsidRPr="00396E31">
              <w:rPr>
                <w:rFonts w:hint="eastAsia"/>
                <w:lang w:eastAsia="zh-CN"/>
              </w:rPr>
              <w:t>2</w:t>
            </w:r>
          </w:p>
        </w:tc>
        <w:tc>
          <w:tcPr>
            <w:tcW w:w="708" w:type="dxa"/>
            <w:vAlign w:val="center"/>
            <w:hideMark/>
          </w:tcPr>
          <w:p w14:paraId="7F7B2164" w14:textId="77777777" w:rsidR="0013168B" w:rsidRPr="00396E31" w:rsidRDefault="0013168B" w:rsidP="0013168B">
            <w:pPr>
              <w:jc w:val="both"/>
              <w:rPr>
                <w:lang w:eastAsia="zh-CN"/>
              </w:rPr>
            </w:pPr>
            <w:r w:rsidRPr="00396E31">
              <w:rPr>
                <w:rFonts w:hint="eastAsia"/>
                <w:lang w:eastAsia="zh-CN"/>
              </w:rPr>
              <w:t>1T2R</w:t>
            </w:r>
          </w:p>
        </w:tc>
        <w:tc>
          <w:tcPr>
            <w:tcW w:w="766" w:type="dxa"/>
            <w:vAlign w:val="center"/>
            <w:hideMark/>
          </w:tcPr>
          <w:p w14:paraId="31BCF410" w14:textId="77777777" w:rsidR="0013168B" w:rsidRPr="00396E31" w:rsidRDefault="0013168B" w:rsidP="0013168B">
            <w:pPr>
              <w:jc w:val="both"/>
              <w:rPr>
                <w:lang w:eastAsia="zh-CN"/>
              </w:rPr>
            </w:pPr>
            <w:r w:rsidRPr="00396E31">
              <w:rPr>
                <w:rFonts w:hint="eastAsia"/>
                <w:lang w:eastAsia="zh-CN"/>
              </w:rPr>
              <w:t>0.26 us</w:t>
            </w:r>
          </w:p>
        </w:tc>
        <w:tc>
          <w:tcPr>
            <w:tcW w:w="449" w:type="dxa"/>
            <w:vAlign w:val="center"/>
            <w:hideMark/>
          </w:tcPr>
          <w:p w14:paraId="38EBD1AB" w14:textId="77777777" w:rsidR="0013168B" w:rsidRPr="00396E31" w:rsidRDefault="0013168B" w:rsidP="0013168B">
            <w:pPr>
              <w:jc w:val="both"/>
              <w:rPr>
                <w:lang w:eastAsia="zh-CN"/>
              </w:rPr>
            </w:pPr>
            <w:r w:rsidRPr="00396E31">
              <w:rPr>
                <w:rFonts w:hint="eastAsia"/>
                <w:lang w:eastAsia="zh-CN"/>
              </w:rPr>
              <w:t>46</w:t>
            </w:r>
          </w:p>
        </w:tc>
        <w:tc>
          <w:tcPr>
            <w:tcW w:w="766" w:type="dxa"/>
            <w:vAlign w:val="center"/>
            <w:hideMark/>
          </w:tcPr>
          <w:p w14:paraId="49D76E61" w14:textId="77777777" w:rsidR="0013168B" w:rsidRPr="00396E31" w:rsidRDefault="0013168B" w:rsidP="0013168B">
            <w:pPr>
              <w:jc w:val="both"/>
              <w:rPr>
                <w:lang w:eastAsia="zh-CN"/>
              </w:rPr>
            </w:pPr>
            <w:r w:rsidRPr="00396E31">
              <w:rPr>
                <w:rFonts w:hint="eastAsia"/>
                <w:lang w:eastAsia="zh-CN"/>
              </w:rPr>
              <w:t>0</w:t>
            </w:r>
          </w:p>
        </w:tc>
        <w:tc>
          <w:tcPr>
            <w:tcW w:w="343" w:type="dxa"/>
            <w:vAlign w:val="center"/>
            <w:hideMark/>
          </w:tcPr>
          <w:p w14:paraId="68B2503C" w14:textId="77777777" w:rsidR="0013168B" w:rsidRPr="00396E31" w:rsidRDefault="0013168B" w:rsidP="0013168B">
            <w:pPr>
              <w:jc w:val="both"/>
              <w:rPr>
                <w:lang w:eastAsia="zh-CN"/>
              </w:rPr>
            </w:pPr>
            <w:r w:rsidRPr="00396E31">
              <w:rPr>
                <w:rFonts w:hint="eastAsia"/>
                <w:lang w:eastAsia="zh-CN"/>
              </w:rPr>
              <w:t>0</w:t>
            </w:r>
          </w:p>
        </w:tc>
        <w:tc>
          <w:tcPr>
            <w:tcW w:w="1333" w:type="dxa"/>
            <w:vAlign w:val="center"/>
          </w:tcPr>
          <w:p w14:paraId="6A0F6A2D" w14:textId="17196BF1" w:rsidR="0013168B" w:rsidRPr="00396E31" w:rsidRDefault="0013168B" w:rsidP="0013168B">
            <w:pPr>
              <w:jc w:val="both"/>
              <w:rPr>
                <w:lang w:eastAsia="zh-CN"/>
              </w:rPr>
            </w:pPr>
            <w:r w:rsidRPr="002E61A3">
              <w:t>-21.43</w:t>
            </w:r>
          </w:p>
        </w:tc>
      </w:tr>
      <w:tr w:rsidR="0013168B" w:rsidRPr="00396E31" w14:paraId="23D9EFCC" w14:textId="6C69226D" w:rsidTr="0013168B">
        <w:trPr>
          <w:trHeight w:val="312"/>
          <w:jc w:val="center"/>
        </w:trPr>
        <w:tc>
          <w:tcPr>
            <w:tcW w:w="531" w:type="dxa"/>
            <w:vAlign w:val="center"/>
            <w:hideMark/>
          </w:tcPr>
          <w:p w14:paraId="3B17727B" w14:textId="77777777" w:rsidR="0013168B" w:rsidRPr="00396E31" w:rsidRDefault="0013168B" w:rsidP="0013168B">
            <w:pPr>
              <w:jc w:val="both"/>
              <w:rPr>
                <w:lang w:eastAsia="zh-CN"/>
              </w:rPr>
            </w:pPr>
            <w:r w:rsidRPr="00396E31">
              <w:rPr>
                <w:rFonts w:hint="eastAsia"/>
                <w:lang w:eastAsia="zh-CN"/>
              </w:rPr>
              <w:t>5</w:t>
            </w:r>
          </w:p>
        </w:tc>
        <w:tc>
          <w:tcPr>
            <w:tcW w:w="842" w:type="dxa"/>
            <w:vAlign w:val="center"/>
            <w:hideMark/>
          </w:tcPr>
          <w:p w14:paraId="0D8FA111" w14:textId="77777777" w:rsidR="0013168B" w:rsidRPr="00396E31" w:rsidRDefault="0013168B" w:rsidP="0013168B">
            <w:pPr>
              <w:jc w:val="both"/>
              <w:rPr>
                <w:lang w:eastAsia="zh-CN"/>
              </w:rPr>
            </w:pPr>
            <w:r w:rsidRPr="00396E31">
              <w:rPr>
                <w:rFonts w:hint="eastAsia"/>
                <w:lang w:eastAsia="zh-CN"/>
              </w:rPr>
              <w:t xml:space="preserve">30 </w:t>
            </w:r>
            <w:proofErr w:type="spellStart"/>
            <w:r w:rsidRPr="00396E31">
              <w:rPr>
                <w:rFonts w:hint="eastAsia"/>
                <w:lang w:eastAsia="zh-CN"/>
              </w:rPr>
              <w:t>KHz</w:t>
            </w:r>
            <w:proofErr w:type="spellEnd"/>
          </w:p>
        </w:tc>
        <w:tc>
          <w:tcPr>
            <w:tcW w:w="649" w:type="dxa"/>
            <w:vAlign w:val="center"/>
            <w:hideMark/>
          </w:tcPr>
          <w:p w14:paraId="5A22CE7C" w14:textId="77777777" w:rsidR="0013168B" w:rsidRPr="00396E31" w:rsidRDefault="0013168B" w:rsidP="0013168B">
            <w:pPr>
              <w:jc w:val="both"/>
              <w:rPr>
                <w:lang w:eastAsia="zh-CN"/>
              </w:rPr>
            </w:pPr>
            <w:r w:rsidRPr="00396E31">
              <w:rPr>
                <w:rFonts w:hint="eastAsia"/>
                <w:lang w:eastAsia="zh-CN"/>
              </w:rPr>
              <w:t>A2</w:t>
            </w:r>
          </w:p>
        </w:tc>
        <w:tc>
          <w:tcPr>
            <w:tcW w:w="591" w:type="dxa"/>
            <w:vAlign w:val="center"/>
            <w:hideMark/>
          </w:tcPr>
          <w:p w14:paraId="04584590" w14:textId="77777777" w:rsidR="0013168B" w:rsidRPr="00396E31" w:rsidRDefault="0013168B" w:rsidP="0013168B">
            <w:pPr>
              <w:jc w:val="both"/>
              <w:rPr>
                <w:lang w:eastAsia="zh-CN"/>
              </w:rPr>
            </w:pPr>
            <w:r w:rsidRPr="00396E31">
              <w:rPr>
                <w:rFonts w:hint="eastAsia"/>
                <w:lang w:eastAsia="zh-CN"/>
              </w:rPr>
              <w:t>139</w:t>
            </w:r>
          </w:p>
        </w:tc>
        <w:tc>
          <w:tcPr>
            <w:tcW w:w="716" w:type="dxa"/>
            <w:vAlign w:val="center"/>
            <w:hideMark/>
          </w:tcPr>
          <w:p w14:paraId="497168F9" w14:textId="77777777" w:rsidR="0013168B" w:rsidRPr="00396E31" w:rsidRDefault="0013168B" w:rsidP="0013168B">
            <w:pPr>
              <w:jc w:val="both"/>
              <w:rPr>
                <w:lang w:eastAsia="zh-CN"/>
              </w:rPr>
            </w:pPr>
            <w:r w:rsidRPr="00396E31">
              <w:rPr>
                <w:rFonts w:hint="eastAsia"/>
                <w:lang w:eastAsia="zh-CN"/>
              </w:rPr>
              <w:t>AWGN</w:t>
            </w:r>
          </w:p>
        </w:tc>
        <w:tc>
          <w:tcPr>
            <w:tcW w:w="850" w:type="dxa"/>
            <w:vAlign w:val="center"/>
            <w:hideMark/>
          </w:tcPr>
          <w:p w14:paraId="1ED4F31F" w14:textId="77777777" w:rsidR="0013168B" w:rsidRPr="00396E31" w:rsidRDefault="0013168B" w:rsidP="0013168B">
            <w:pPr>
              <w:jc w:val="both"/>
              <w:rPr>
                <w:lang w:eastAsia="zh-CN"/>
              </w:rPr>
            </w:pPr>
            <w:r w:rsidRPr="00396E31">
              <w:rPr>
                <w:rFonts w:hint="eastAsia"/>
                <w:lang w:eastAsia="zh-CN"/>
              </w:rPr>
              <w:t>0</w:t>
            </w:r>
          </w:p>
        </w:tc>
        <w:tc>
          <w:tcPr>
            <w:tcW w:w="708" w:type="dxa"/>
            <w:vAlign w:val="center"/>
            <w:hideMark/>
          </w:tcPr>
          <w:p w14:paraId="6A7FBDDB" w14:textId="77777777" w:rsidR="0013168B" w:rsidRPr="00396E31" w:rsidRDefault="0013168B" w:rsidP="0013168B">
            <w:pPr>
              <w:jc w:val="both"/>
              <w:rPr>
                <w:lang w:eastAsia="zh-CN"/>
              </w:rPr>
            </w:pPr>
            <w:r w:rsidRPr="00396E31">
              <w:rPr>
                <w:rFonts w:hint="eastAsia"/>
                <w:lang w:eastAsia="zh-CN"/>
              </w:rPr>
              <w:t>2</w:t>
            </w:r>
          </w:p>
        </w:tc>
        <w:tc>
          <w:tcPr>
            <w:tcW w:w="708" w:type="dxa"/>
            <w:vAlign w:val="center"/>
            <w:hideMark/>
          </w:tcPr>
          <w:p w14:paraId="41A37358" w14:textId="77777777" w:rsidR="0013168B" w:rsidRPr="00396E31" w:rsidRDefault="0013168B" w:rsidP="0013168B">
            <w:pPr>
              <w:jc w:val="both"/>
              <w:rPr>
                <w:lang w:eastAsia="zh-CN"/>
              </w:rPr>
            </w:pPr>
            <w:r w:rsidRPr="00396E31">
              <w:rPr>
                <w:rFonts w:hint="eastAsia"/>
                <w:lang w:eastAsia="zh-CN"/>
              </w:rPr>
              <w:t>1T2R</w:t>
            </w:r>
          </w:p>
        </w:tc>
        <w:tc>
          <w:tcPr>
            <w:tcW w:w="766" w:type="dxa"/>
            <w:vAlign w:val="center"/>
            <w:hideMark/>
          </w:tcPr>
          <w:p w14:paraId="368CC951" w14:textId="77777777" w:rsidR="0013168B" w:rsidRPr="00396E31" w:rsidRDefault="0013168B" w:rsidP="0013168B">
            <w:pPr>
              <w:jc w:val="both"/>
              <w:rPr>
                <w:lang w:eastAsia="zh-CN"/>
              </w:rPr>
            </w:pPr>
            <w:r w:rsidRPr="00396E31">
              <w:rPr>
                <w:rFonts w:hint="eastAsia"/>
                <w:lang w:eastAsia="zh-CN"/>
              </w:rPr>
              <w:t>0.26 us</w:t>
            </w:r>
          </w:p>
        </w:tc>
        <w:tc>
          <w:tcPr>
            <w:tcW w:w="449" w:type="dxa"/>
            <w:vAlign w:val="center"/>
            <w:hideMark/>
          </w:tcPr>
          <w:p w14:paraId="5213F3CE" w14:textId="77777777" w:rsidR="0013168B" w:rsidRPr="00396E31" w:rsidRDefault="0013168B" w:rsidP="0013168B">
            <w:pPr>
              <w:jc w:val="both"/>
              <w:rPr>
                <w:lang w:eastAsia="zh-CN"/>
              </w:rPr>
            </w:pPr>
            <w:r w:rsidRPr="00396E31">
              <w:rPr>
                <w:rFonts w:hint="eastAsia"/>
                <w:lang w:eastAsia="zh-CN"/>
              </w:rPr>
              <w:t>46</w:t>
            </w:r>
          </w:p>
        </w:tc>
        <w:tc>
          <w:tcPr>
            <w:tcW w:w="766" w:type="dxa"/>
            <w:vAlign w:val="center"/>
            <w:hideMark/>
          </w:tcPr>
          <w:p w14:paraId="627CF555" w14:textId="77777777" w:rsidR="0013168B" w:rsidRPr="00396E31" w:rsidRDefault="0013168B" w:rsidP="0013168B">
            <w:pPr>
              <w:jc w:val="both"/>
              <w:rPr>
                <w:lang w:eastAsia="zh-CN"/>
              </w:rPr>
            </w:pPr>
            <w:r w:rsidRPr="00396E31">
              <w:rPr>
                <w:rFonts w:hint="eastAsia"/>
                <w:lang w:eastAsia="zh-CN"/>
              </w:rPr>
              <w:t>0</w:t>
            </w:r>
          </w:p>
        </w:tc>
        <w:tc>
          <w:tcPr>
            <w:tcW w:w="343" w:type="dxa"/>
            <w:vAlign w:val="center"/>
            <w:hideMark/>
          </w:tcPr>
          <w:p w14:paraId="6EDCB35D" w14:textId="77777777" w:rsidR="0013168B" w:rsidRPr="00396E31" w:rsidRDefault="0013168B" w:rsidP="0013168B">
            <w:pPr>
              <w:jc w:val="both"/>
              <w:rPr>
                <w:lang w:eastAsia="zh-CN"/>
              </w:rPr>
            </w:pPr>
            <w:r w:rsidRPr="00396E31">
              <w:rPr>
                <w:rFonts w:hint="eastAsia"/>
                <w:lang w:eastAsia="zh-CN"/>
              </w:rPr>
              <w:t>0</w:t>
            </w:r>
          </w:p>
        </w:tc>
        <w:tc>
          <w:tcPr>
            <w:tcW w:w="1333" w:type="dxa"/>
            <w:vAlign w:val="center"/>
          </w:tcPr>
          <w:p w14:paraId="185AA6E3" w14:textId="454EAD67" w:rsidR="0013168B" w:rsidRPr="00396E31" w:rsidRDefault="0013168B" w:rsidP="0013168B">
            <w:pPr>
              <w:jc w:val="both"/>
              <w:rPr>
                <w:lang w:eastAsia="zh-CN"/>
              </w:rPr>
            </w:pPr>
            <w:r w:rsidRPr="002E61A3">
              <w:t>-16.78</w:t>
            </w:r>
          </w:p>
        </w:tc>
      </w:tr>
      <w:tr w:rsidR="0013168B" w:rsidRPr="00396E31" w14:paraId="044039A8" w14:textId="68C10C88" w:rsidTr="0013168B">
        <w:trPr>
          <w:trHeight w:val="312"/>
          <w:jc w:val="center"/>
        </w:trPr>
        <w:tc>
          <w:tcPr>
            <w:tcW w:w="531" w:type="dxa"/>
            <w:vAlign w:val="center"/>
            <w:hideMark/>
          </w:tcPr>
          <w:p w14:paraId="7AD12612" w14:textId="77777777" w:rsidR="0013168B" w:rsidRPr="00396E31" w:rsidRDefault="0013168B" w:rsidP="0013168B">
            <w:pPr>
              <w:jc w:val="both"/>
              <w:rPr>
                <w:lang w:eastAsia="zh-CN"/>
              </w:rPr>
            </w:pPr>
            <w:r w:rsidRPr="00396E31">
              <w:rPr>
                <w:rFonts w:hint="eastAsia"/>
                <w:lang w:eastAsia="zh-CN"/>
              </w:rPr>
              <w:t>6</w:t>
            </w:r>
          </w:p>
        </w:tc>
        <w:tc>
          <w:tcPr>
            <w:tcW w:w="842" w:type="dxa"/>
            <w:vAlign w:val="center"/>
            <w:hideMark/>
          </w:tcPr>
          <w:p w14:paraId="44AE6CE3" w14:textId="77777777" w:rsidR="0013168B" w:rsidRPr="00396E31" w:rsidRDefault="0013168B" w:rsidP="0013168B">
            <w:pPr>
              <w:jc w:val="both"/>
              <w:rPr>
                <w:lang w:eastAsia="zh-CN"/>
              </w:rPr>
            </w:pPr>
            <w:r w:rsidRPr="00396E31">
              <w:rPr>
                <w:rFonts w:hint="eastAsia"/>
                <w:lang w:eastAsia="zh-CN"/>
              </w:rPr>
              <w:t xml:space="preserve">30 </w:t>
            </w:r>
            <w:proofErr w:type="spellStart"/>
            <w:r w:rsidRPr="00396E31">
              <w:rPr>
                <w:rFonts w:hint="eastAsia"/>
                <w:lang w:eastAsia="zh-CN"/>
              </w:rPr>
              <w:t>KHz</w:t>
            </w:r>
            <w:proofErr w:type="spellEnd"/>
          </w:p>
        </w:tc>
        <w:tc>
          <w:tcPr>
            <w:tcW w:w="649" w:type="dxa"/>
            <w:vAlign w:val="center"/>
            <w:hideMark/>
          </w:tcPr>
          <w:p w14:paraId="72940D1D" w14:textId="77777777" w:rsidR="0013168B" w:rsidRPr="00396E31" w:rsidRDefault="0013168B" w:rsidP="0013168B">
            <w:pPr>
              <w:jc w:val="both"/>
              <w:rPr>
                <w:lang w:eastAsia="zh-CN"/>
              </w:rPr>
            </w:pPr>
            <w:r w:rsidRPr="00396E31">
              <w:rPr>
                <w:rFonts w:hint="eastAsia"/>
                <w:lang w:eastAsia="zh-CN"/>
              </w:rPr>
              <w:t>C2</w:t>
            </w:r>
          </w:p>
        </w:tc>
        <w:tc>
          <w:tcPr>
            <w:tcW w:w="591" w:type="dxa"/>
            <w:vAlign w:val="center"/>
            <w:hideMark/>
          </w:tcPr>
          <w:p w14:paraId="34C80AC5" w14:textId="77777777" w:rsidR="0013168B" w:rsidRPr="00396E31" w:rsidRDefault="0013168B" w:rsidP="0013168B">
            <w:pPr>
              <w:jc w:val="both"/>
              <w:rPr>
                <w:lang w:eastAsia="zh-CN"/>
              </w:rPr>
            </w:pPr>
            <w:r w:rsidRPr="00396E31">
              <w:rPr>
                <w:rFonts w:hint="eastAsia"/>
                <w:lang w:eastAsia="zh-CN"/>
              </w:rPr>
              <w:t>139</w:t>
            </w:r>
          </w:p>
        </w:tc>
        <w:tc>
          <w:tcPr>
            <w:tcW w:w="716" w:type="dxa"/>
            <w:vAlign w:val="center"/>
            <w:hideMark/>
          </w:tcPr>
          <w:p w14:paraId="7951FD82" w14:textId="77777777" w:rsidR="0013168B" w:rsidRPr="00396E31" w:rsidRDefault="0013168B" w:rsidP="0013168B">
            <w:pPr>
              <w:jc w:val="both"/>
              <w:rPr>
                <w:lang w:eastAsia="zh-CN"/>
              </w:rPr>
            </w:pPr>
            <w:r w:rsidRPr="00396E31">
              <w:rPr>
                <w:rFonts w:hint="eastAsia"/>
                <w:lang w:eastAsia="zh-CN"/>
              </w:rPr>
              <w:t>AWGN</w:t>
            </w:r>
          </w:p>
        </w:tc>
        <w:tc>
          <w:tcPr>
            <w:tcW w:w="850" w:type="dxa"/>
            <w:vAlign w:val="center"/>
            <w:hideMark/>
          </w:tcPr>
          <w:p w14:paraId="59774B2D" w14:textId="77777777" w:rsidR="0013168B" w:rsidRPr="00396E31" w:rsidRDefault="0013168B" w:rsidP="0013168B">
            <w:pPr>
              <w:jc w:val="both"/>
              <w:rPr>
                <w:lang w:eastAsia="zh-CN"/>
              </w:rPr>
            </w:pPr>
            <w:r w:rsidRPr="00396E31">
              <w:rPr>
                <w:rFonts w:hint="eastAsia"/>
                <w:lang w:eastAsia="zh-CN"/>
              </w:rPr>
              <w:t>0</w:t>
            </w:r>
          </w:p>
        </w:tc>
        <w:tc>
          <w:tcPr>
            <w:tcW w:w="708" w:type="dxa"/>
            <w:vAlign w:val="center"/>
            <w:hideMark/>
          </w:tcPr>
          <w:p w14:paraId="508BED5D" w14:textId="77777777" w:rsidR="0013168B" w:rsidRPr="00396E31" w:rsidRDefault="0013168B" w:rsidP="0013168B">
            <w:pPr>
              <w:jc w:val="both"/>
              <w:rPr>
                <w:lang w:eastAsia="zh-CN"/>
              </w:rPr>
            </w:pPr>
            <w:r w:rsidRPr="00396E31">
              <w:rPr>
                <w:rFonts w:hint="eastAsia"/>
                <w:lang w:eastAsia="zh-CN"/>
              </w:rPr>
              <w:t>2</w:t>
            </w:r>
          </w:p>
        </w:tc>
        <w:tc>
          <w:tcPr>
            <w:tcW w:w="708" w:type="dxa"/>
            <w:vAlign w:val="center"/>
            <w:hideMark/>
          </w:tcPr>
          <w:p w14:paraId="231DF7D5" w14:textId="77777777" w:rsidR="0013168B" w:rsidRPr="00396E31" w:rsidRDefault="0013168B" w:rsidP="0013168B">
            <w:pPr>
              <w:jc w:val="both"/>
              <w:rPr>
                <w:lang w:eastAsia="zh-CN"/>
              </w:rPr>
            </w:pPr>
            <w:r w:rsidRPr="00396E31">
              <w:rPr>
                <w:rFonts w:hint="eastAsia"/>
                <w:lang w:eastAsia="zh-CN"/>
              </w:rPr>
              <w:t>1T2R</w:t>
            </w:r>
          </w:p>
        </w:tc>
        <w:tc>
          <w:tcPr>
            <w:tcW w:w="766" w:type="dxa"/>
            <w:vAlign w:val="center"/>
            <w:hideMark/>
          </w:tcPr>
          <w:p w14:paraId="4FB96132" w14:textId="77777777" w:rsidR="0013168B" w:rsidRPr="00396E31" w:rsidRDefault="0013168B" w:rsidP="0013168B">
            <w:pPr>
              <w:jc w:val="both"/>
              <w:rPr>
                <w:lang w:eastAsia="zh-CN"/>
              </w:rPr>
            </w:pPr>
            <w:r w:rsidRPr="00396E31">
              <w:rPr>
                <w:rFonts w:hint="eastAsia"/>
                <w:lang w:eastAsia="zh-CN"/>
              </w:rPr>
              <w:t>0.26 us</w:t>
            </w:r>
          </w:p>
        </w:tc>
        <w:tc>
          <w:tcPr>
            <w:tcW w:w="449" w:type="dxa"/>
            <w:vAlign w:val="center"/>
            <w:hideMark/>
          </w:tcPr>
          <w:p w14:paraId="15D2AB8F" w14:textId="77777777" w:rsidR="0013168B" w:rsidRPr="00396E31" w:rsidRDefault="0013168B" w:rsidP="0013168B">
            <w:pPr>
              <w:jc w:val="both"/>
              <w:rPr>
                <w:lang w:eastAsia="zh-CN"/>
              </w:rPr>
            </w:pPr>
            <w:r w:rsidRPr="00396E31">
              <w:rPr>
                <w:rFonts w:hint="eastAsia"/>
                <w:lang w:eastAsia="zh-CN"/>
              </w:rPr>
              <w:t>46</w:t>
            </w:r>
          </w:p>
        </w:tc>
        <w:tc>
          <w:tcPr>
            <w:tcW w:w="766" w:type="dxa"/>
            <w:vAlign w:val="center"/>
            <w:hideMark/>
          </w:tcPr>
          <w:p w14:paraId="4E0C521C" w14:textId="77777777" w:rsidR="0013168B" w:rsidRPr="00396E31" w:rsidRDefault="0013168B" w:rsidP="0013168B">
            <w:pPr>
              <w:jc w:val="both"/>
              <w:rPr>
                <w:lang w:eastAsia="zh-CN"/>
              </w:rPr>
            </w:pPr>
            <w:r w:rsidRPr="00396E31">
              <w:rPr>
                <w:rFonts w:hint="eastAsia"/>
                <w:lang w:eastAsia="zh-CN"/>
              </w:rPr>
              <w:t>0</w:t>
            </w:r>
          </w:p>
        </w:tc>
        <w:tc>
          <w:tcPr>
            <w:tcW w:w="343" w:type="dxa"/>
            <w:vAlign w:val="center"/>
            <w:hideMark/>
          </w:tcPr>
          <w:p w14:paraId="49B6C8C0" w14:textId="77777777" w:rsidR="0013168B" w:rsidRPr="00396E31" w:rsidRDefault="0013168B" w:rsidP="0013168B">
            <w:pPr>
              <w:jc w:val="both"/>
              <w:rPr>
                <w:lang w:eastAsia="zh-CN"/>
              </w:rPr>
            </w:pPr>
            <w:r w:rsidRPr="00396E31">
              <w:rPr>
                <w:rFonts w:hint="eastAsia"/>
                <w:lang w:eastAsia="zh-CN"/>
              </w:rPr>
              <w:t>0</w:t>
            </w:r>
          </w:p>
        </w:tc>
        <w:tc>
          <w:tcPr>
            <w:tcW w:w="1333" w:type="dxa"/>
            <w:vAlign w:val="center"/>
          </w:tcPr>
          <w:p w14:paraId="510AB4D7" w14:textId="765F32BD" w:rsidR="0013168B" w:rsidRPr="00396E31" w:rsidRDefault="0013168B" w:rsidP="0013168B">
            <w:pPr>
              <w:jc w:val="both"/>
              <w:rPr>
                <w:lang w:eastAsia="zh-CN"/>
              </w:rPr>
            </w:pPr>
            <w:r w:rsidRPr="002E61A3">
              <w:t>-16.69</w:t>
            </w:r>
          </w:p>
        </w:tc>
      </w:tr>
      <w:tr w:rsidR="0013168B" w:rsidRPr="00396E31" w14:paraId="14CDE77D" w14:textId="22C88A7A" w:rsidTr="0013168B">
        <w:trPr>
          <w:trHeight w:val="312"/>
          <w:jc w:val="center"/>
        </w:trPr>
        <w:tc>
          <w:tcPr>
            <w:tcW w:w="531" w:type="dxa"/>
            <w:vAlign w:val="center"/>
            <w:hideMark/>
          </w:tcPr>
          <w:p w14:paraId="2EF09595" w14:textId="77777777" w:rsidR="0013168B" w:rsidRPr="00396E31" w:rsidRDefault="0013168B" w:rsidP="0013168B">
            <w:pPr>
              <w:jc w:val="both"/>
              <w:rPr>
                <w:lang w:eastAsia="zh-CN"/>
              </w:rPr>
            </w:pPr>
            <w:r w:rsidRPr="00396E31">
              <w:rPr>
                <w:rFonts w:hint="eastAsia"/>
                <w:lang w:eastAsia="zh-CN"/>
              </w:rPr>
              <w:t>7</w:t>
            </w:r>
          </w:p>
        </w:tc>
        <w:tc>
          <w:tcPr>
            <w:tcW w:w="842" w:type="dxa"/>
            <w:vAlign w:val="center"/>
            <w:hideMark/>
          </w:tcPr>
          <w:p w14:paraId="5EA74DC4" w14:textId="77777777" w:rsidR="0013168B" w:rsidRPr="00396E31" w:rsidRDefault="0013168B" w:rsidP="0013168B">
            <w:pPr>
              <w:jc w:val="both"/>
              <w:rPr>
                <w:lang w:eastAsia="zh-CN"/>
              </w:rPr>
            </w:pPr>
            <w:r w:rsidRPr="00396E31">
              <w:rPr>
                <w:rFonts w:hint="eastAsia"/>
                <w:lang w:eastAsia="zh-CN"/>
              </w:rPr>
              <w:t xml:space="preserve">15 </w:t>
            </w:r>
            <w:proofErr w:type="spellStart"/>
            <w:r w:rsidRPr="00396E31">
              <w:rPr>
                <w:rFonts w:hint="eastAsia"/>
                <w:lang w:eastAsia="zh-CN"/>
              </w:rPr>
              <w:t>KHz</w:t>
            </w:r>
            <w:proofErr w:type="spellEnd"/>
          </w:p>
        </w:tc>
        <w:tc>
          <w:tcPr>
            <w:tcW w:w="649" w:type="dxa"/>
            <w:vAlign w:val="center"/>
            <w:hideMark/>
          </w:tcPr>
          <w:p w14:paraId="535F53D5" w14:textId="77777777" w:rsidR="0013168B" w:rsidRPr="00396E31" w:rsidRDefault="0013168B" w:rsidP="0013168B">
            <w:pPr>
              <w:jc w:val="both"/>
              <w:rPr>
                <w:lang w:eastAsia="zh-CN"/>
              </w:rPr>
            </w:pPr>
            <w:r w:rsidRPr="00396E31">
              <w:rPr>
                <w:rFonts w:hint="eastAsia"/>
                <w:lang w:eastAsia="zh-CN"/>
              </w:rPr>
              <w:t>B4</w:t>
            </w:r>
          </w:p>
        </w:tc>
        <w:tc>
          <w:tcPr>
            <w:tcW w:w="591" w:type="dxa"/>
            <w:vAlign w:val="center"/>
            <w:hideMark/>
          </w:tcPr>
          <w:p w14:paraId="0B200758" w14:textId="77777777" w:rsidR="0013168B" w:rsidRPr="00396E31" w:rsidRDefault="0013168B" w:rsidP="0013168B">
            <w:pPr>
              <w:jc w:val="both"/>
              <w:rPr>
                <w:lang w:eastAsia="zh-CN"/>
              </w:rPr>
            </w:pPr>
            <w:r w:rsidRPr="00396E31">
              <w:rPr>
                <w:rFonts w:hint="eastAsia"/>
                <w:lang w:eastAsia="zh-CN"/>
              </w:rPr>
              <w:t>139</w:t>
            </w:r>
          </w:p>
        </w:tc>
        <w:tc>
          <w:tcPr>
            <w:tcW w:w="716" w:type="dxa"/>
            <w:vAlign w:val="center"/>
            <w:hideMark/>
          </w:tcPr>
          <w:p w14:paraId="66C68333" w14:textId="77777777" w:rsidR="0013168B" w:rsidRPr="00396E31" w:rsidRDefault="0013168B" w:rsidP="0013168B">
            <w:pPr>
              <w:jc w:val="both"/>
              <w:rPr>
                <w:lang w:eastAsia="zh-CN"/>
              </w:rPr>
            </w:pPr>
            <w:r w:rsidRPr="00396E31">
              <w:rPr>
                <w:rFonts w:hint="eastAsia"/>
                <w:lang w:eastAsia="zh-CN"/>
              </w:rPr>
              <w:t xml:space="preserve">TDLC 300-100 </w:t>
            </w:r>
          </w:p>
        </w:tc>
        <w:tc>
          <w:tcPr>
            <w:tcW w:w="850" w:type="dxa"/>
            <w:vAlign w:val="center"/>
            <w:hideMark/>
          </w:tcPr>
          <w:p w14:paraId="68A41943" w14:textId="77777777" w:rsidR="0013168B" w:rsidRPr="00396E31" w:rsidRDefault="0013168B" w:rsidP="0013168B">
            <w:pPr>
              <w:jc w:val="both"/>
              <w:rPr>
                <w:lang w:eastAsia="zh-CN"/>
              </w:rPr>
            </w:pPr>
            <w:r w:rsidRPr="00396E31">
              <w:rPr>
                <w:rFonts w:hint="eastAsia"/>
                <w:lang w:eastAsia="zh-CN"/>
              </w:rPr>
              <w:t>400</w:t>
            </w:r>
          </w:p>
        </w:tc>
        <w:tc>
          <w:tcPr>
            <w:tcW w:w="708" w:type="dxa"/>
            <w:vAlign w:val="center"/>
            <w:hideMark/>
          </w:tcPr>
          <w:p w14:paraId="7A6A0218" w14:textId="77777777" w:rsidR="0013168B" w:rsidRPr="00396E31" w:rsidRDefault="0013168B" w:rsidP="0013168B">
            <w:pPr>
              <w:jc w:val="both"/>
              <w:rPr>
                <w:lang w:eastAsia="zh-CN"/>
              </w:rPr>
            </w:pPr>
            <w:r w:rsidRPr="00396E31">
              <w:rPr>
                <w:rFonts w:hint="eastAsia"/>
                <w:lang w:eastAsia="zh-CN"/>
              </w:rPr>
              <w:t>2</w:t>
            </w:r>
          </w:p>
        </w:tc>
        <w:tc>
          <w:tcPr>
            <w:tcW w:w="708" w:type="dxa"/>
            <w:vAlign w:val="center"/>
            <w:hideMark/>
          </w:tcPr>
          <w:p w14:paraId="4FDF3BFE" w14:textId="77777777" w:rsidR="0013168B" w:rsidRPr="00396E31" w:rsidRDefault="0013168B" w:rsidP="0013168B">
            <w:pPr>
              <w:jc w:val="both"/>
              <w:rPr>
                <w:lang w:eastAsia="zh-CN"/>
              </w:rPr>
            </w:pPr>
            <w:r w:rsidRPr="00396E31">
              <w:rPr>
                <w:rFonts w:hint="eastAsia"/>
                <w:lang w:eastAsia="zh-CN"/>
              </w:rPr>
              <w:t>1T2R</w:t>
            </w:r>
          </w:p>
        </w:tc>
        <w:tc>
          <w:tcPr>
            <w:tcW w:w="766" w:type="dxa"/>
            <w:vAlign w:val="center"/>
            <w:hideMark/>
          </w:tcPr>
          <w:p w14:paraId="420D610E" w14:textId="77777777" w:rsidR="0013168B" w:rsidRPr="00396E31" w:rsidRDefault="0013168B" w:rsidP="0013168B">
            <w:pPr>
              <w:jc w:val="both"/>
              <w:rPr>
                <w:lang w:eastAsia="zh-CN"/>
              </w:rPr>
            </w:pPr>
            <w:r w:rsidRPr="00396E31">
              <w:rPr>
                <w:rFonts w:hint="eastAsia"/>
                <w:lang w:eastAsia="zh-CN"/>
              </w:rPr>
              <w:t xml:space="preserve">2.33us </w:t>
            </w:r>
          </w:p>
        </w:tc>
        <w:tc>
          <w:tcPr>
            <w:tcW w:w="449" w:type="dxa"/>
            <w:vAlign w:val="center"/>
            <w:hideMark/>
          </w:tcPr>
          <w:p w14:paraId="16513180" w14:textId="77777777" w:rsidR="0013168B" w:rsidRPr="00396E31" w:rsidRDefault="0013168B" w:rsidP="0013168B">
            <w:pPr>
              <w:jc w:val="both"/>
              <w:rPr>
                <w:lang w:eastAsia="zh-CN"/>
              </w:rPr>
            </w:pPr>
            <w:r w:rsidRPr="00396E31">
              <w:rPr>
                <w:rFonts w:hint="eastAsia"/>
                <w:lang w:eastAsia="zh-CN"/>
              </w:rPr>
              <w:t>23</w:t>
            </w:r>
          </w:p>
        </w:tc>
        <w:tc>
          <w:tcPr>
            <w:tcW w:w="766" w:type="dxa"/>
            <w:vAlign w:val="center"/>
            <w:hideMark/>
          </w:tcPr>
          <w:p w14:paraId="43E4C60E" w14:textId="77777777" w:rsidR="0013168B" w:rsidRPr="00396E31" w:rsidRDefault="0013168B" w:rsidP="0013168B">
            <w:pPr>
              <w:jc w:val="both"/>
              <w:rPr>
                <w:lang w:eastAsia="zh-CN"/>
              </w:rPr>
            </w:pPr>
            <w:r w:rsidRPr="00396E31">
              <w:rPr>
                <w:rFonts w:hint="eastAsia"/>
                <w:lang w:eastAsia="zh-CN"/>
              </w:rPr>
              <w:t>0</w:t>
            </w:r>
          </w:p>
        </w:tc>
        <w:tc>
          <w:tcPr>
            <w:tcW w:w="343" w:type="dxa"/>
            <w:vAlign w:val="center"/>
            <w:hideMark/>
          </w:tcPr>
          <w:p w14:paraId="3A8ED6A9" w14:textId="77777777" w:rsidR="0013168B" w:rsidRPr="00396E31" w:rsidRDefault="0013168B" w:rsidP="0013168B">
            <w:pPr>
              <w:jc w:val="both"/>
              <w:rPr>
                <w:lang w:eastAsia="zh-CN"/>
              </w:rPr>
            </w:pPr>
            <w:r w:rsidRPr="00396E31">
              <w:rPr>
                <w:rFonts w:hint="eastAsia"/>
                <w:lang w:eastAsia="zh-CN"/>
              </w:rPr>
              <w:t>0</w:t>
            </w:r>
          </w:p>
        </w:tc>
        <w:tc>
          <w:tcPr>
            <w:tcW w:w="1333" w:type="dxa"/>
            <w:vAlign w:val="center"/>
          </w:tcPr>
          <w:p w14:paraId="02753328" w14:textId="3D2A7332" w:rsidR="0013168B" w:rsidRPr="00396E31" w:rsidRDefault="0013168B" w:rsidP="0013168B">
            <w:pPr>
              <w:jc w:val="both"/>
              <w:rPr>
                <w:lang w:eastAsia="zh-CN"/>
              </w:rPr>
            </w:pPr>
            <w:r w:rsidRPr="002E61A3">
              <w:t>-15.32</w:t>
            </w:r>
          </w:p>
        </w:tc>
      </w:tr>
      <w:tr w:rsidR="0013168B" w:rsidRPr="00396E31" w14:paraId="337C1201" w14:textId="653827EC" w:rsidTr="0013168B">
        <w:trPr>
          <w:trHeight w:val="312"/>
          <w:jc w:val="center"/>
        </w:trPr>
        <w:tc>
          <w:tcPr>
            <w:tcW w:w="531" w:type="dxa"/>
            <w:vAlign w:val="center"/>
            <w:hideMark/>
          </w:tcPr>
          <w:p w14:paraId="3A3674F0" w14:textId="77777777" w:rsidR="0013168B" w:rsidRPr="00396E31" w:rsidRDefault="0013168B" w:rsidP="0013168B">
            <w:pPr>
              <w:jc w:val="both"/>
              <w:rPr>
                <w:lang w:eastAsia="zh-CN"/>
              </w:rPr>
            </w:pPr>
            <w:r w:rsidRPr="00396E31">
              <w:rPr>
                <w:rFonts w:hint="eastAsia"/>
                <w:lang w:eastAsia="zh-CN"/>
              </w:rPr>
              <w:t>8</w:t>
            </w:r>
          </w:p>
        </w:tc>
        <w:tc>
          <w:tcPr>
            <w:tcW w:w="842" w:type="dxa"/>
            <w:vAlign w:val="center"/>
            <w:hideMark/>
          </w:tcPr>
          <w:p w14:paraId="5630DC73" w14:textId="77777777" w:rsidR="0013168B" w:rsidRPr="00396E31" w:rsidRDefault="0013168B" w:rsidP="0013168B">
            <w:pPr>
              <w:jc w:val="both"/>
              <w:rPr>
                <w:lang w:eastAsia="zh-CN"/>
              </w:rPr>
            </w:pPr>
            <w:r w:rsidRPr="00396E31">
              <w:rPr>
                <w:rFonts w:hint="eastAsia"/>
                <w:lang w:eastAsia="zh-CN"/>
              </w:rPr>
              <w:t xml:space="preserve">15 </w:t>
            </w:r>
            <w:proofErr w:type="spellStart"/>
            <w:r w:rsidRPr="00396E31">
              <w:rPr>
                <w:rFonts w:hint="eastAsia"/>
                <w:lang w:eastAsia="zh-CN"/>
              </w:rPr>
              <w:t>KHz</w:t>
            </w:r>
            <w:proofErr w:type="spellEnd"/>
          </w:p>
        </w:tc>
        <w:tc>
          <w:tcPr>
            <w:tcW w:w="649" w:type="dxa"/>
            <w:vAlign w:val="center"/>
            <w:hideMark/>
          </w:tcPr>
          <w:p w14:paraId="2B8609A3" w14:textId="77777777" w:rsidR="0013168B" w:rsidRPr="00396E31" w:rsidRDefault="0013168B" w:rsidP="0013168B">
            <w:pPr>
              <w:jc w:val="both"/>
              <w:rPr>
                <w:lang w:eastAsia="zh-CN"/>
              </w:rPr>
            </w:pPr>
            <w:r w:rsidRPr="00396E31">
              <w:rPr>
                <w:rFonts w:hint="eastAsia"/>
                <w:lang w:eastAsia="zh-CN"/>
              </w:rPr>
              <w:t>A2</w:t>
            </w:r>
          </w:p>
        </w:tc>
        <w:tc>
          <w:tcPr>
            <w:tcW w:w="591" w:type="dxa"/>
            <w:vAlign w:val="center"/>
            <w:hideMark/>
          </w:tcPr>
          <w:p w14:paraId="502C6E3B" w14:textId="77777777" w:rsidR="0013168B" w:rsidRPr="00396E31" w:rsidRDefault="0013168B" w:rsidP="0013168B">
            <w:pPr>
              <w:jc w:val="both"/>
              <w:rPr>
                <w:lang w:eastAsia="zh-CN"/>
              </w:rPr>
            </w:pPr>
            <w:r w:rsidRPr="00396E31">
              <w:rPr>
                <w:rFonts w:hint="eastAsia"/>
                <w:lang w:eastAsia="zh-CN"/>
              </w:rPr>
              <w:t>139</w:t>
            </w:r>
          </w:p>
        </w:tc>
        <w:tc>
          <w:tcPr>
            <w:tcW w:w="716" w:type="dxa"/>
            <w:vAlign w:val="center"/>
            <w:hideMark/>
          </w:tcPr>
          <w:p w14:paraId="538DBA3B" w14:textId="77777777" w:rsidR="0013168B" w:rsidRPr="00396E31" w:rsidRDefault="0013168B" w:rsidP="0013168B">
            <w:pPr>
              <w:jc w:val="both"/>
              <w:rPr>
                <w:lang w:eastAsia="zh-CN"/>
              </w:rPr>
            </w:pPr>
            <w:r w:rsidRPr="00396E31">
              <w:rPr>
                <w:rFonts w:hint="eastAsia"/>
                <w:lang w:eastAsia="zh-CN"/>
              </w:rPr>
              <w:t xml:space="preserve">TDLC 300-100 </w:t>
            </w:r>
          </w:p>
        </w:tc>
        <w:tc>
          <w:tcPr>
            <w:tcW w:w="850" w:type="dxa"/>
            <w:vAlign w:val="center"/>
            <w:hideMark/>
          </w:tcPr>
          <w:p w14:paraId="7F2E3961" w14:textId="77777777" w:rsidR="0013168B" w:rsidRPr="00396E31" w:rsidRDefault="0013168B" w:rsidP="0013168B">
            <w:pPr>
              <w:jc w:val="both"/>
              <w:rPr>
                <w:lang w:eastAsia="zh-CN"/>
              </w:rPr>
            </w:pPr>
            <w:r w:rsidRPr="00396E31">
              <w:rPr>
                <w:rFonts w:hint="eastAsia"/>
                <w:lang w:eastAsia="zh-CN"/>
              </w:rPr>
              <w:t>400</w:t>
            </w:r>
          </w:p>
        </w:tc>
        <w:tc>
          <w:tcPr>
            <w:tcW w:w="708" w:type="dxa"/>
            <w:vAlign w:val="center"/>
            <w:hideMark/>
          </w:tcPr>
          <w:p w14:paraId="2B5C372D" w14:textId="77777777" w:rsidR="0013168B" w:rsidRPr="00396E31" w:rsidRDefault="0013168B" w:rsidP="0013168B">
            <w:pPr>
              <w:jc w:val="both"/>
              <w:rPr>
                <w:lang w:eastAsia="zh-CN"/>
              </w:rPr>
            </w:pPr>
            <w:r w:rsidRPr="00396E31">
              <w:rPr>
                <w:rFonts w:hint="eastAsia"/>
                <w:lang w:eastAsia="zh-CN"/>
              </w:rPr>
              <w:t>2</w:t>
            </w:r>
          </w:p>
        </w:tc>
        <w:tc>
          <w:tcPr>
            <w:tcW w:w="708" w:type="dxa"/>
            <w:vAlign w:val="center"/>
            <w:hideMark/>
          </w:tcPr>
          <w:p w14:paraId="0BBD736C" w14:textId="77777777" w:rsidR="0013168B" w:rsidRPr="00396E31" w:rsidRDefault="0013168B" w:rsidP="0013168B">
            <w:pPr>
              <w:jc w:val="both"/>
              <w:rPr>
                <w:lang w:eastAsia="zh-CN"/>
              </w:rPr>
            </w:pPr>
            <w:r w:rsidRPr="00396E31">
              <w:rPr>
                <w:rFonts w:hint="eastAsia"/>
                <w:lang w:eastAsia="zh-CN"/>
              </w:rPr>
              <w:t>1T2R</w:t>
            </w:r>
          </w:p>
        </w:tc>
        <w:tc>
          <w:tcPr>
            <w:tcW w:w="766" w:type="dxa"/>
            <w:vAlign w:val="center"/>
            <w:hideMark/>
          </w:tcPr>
          <w:p w14:paraId="7E01A0F1" w14:textId="77777777" w:rsidR="0013168B" w:rsidRPr="00396E31" w:rsidRDefault="0013168B" w:rsidP="0013168B">
            <w:pPr>
              <w:jc w:val="both"/>
              <w:rPr>
                <w:lang w:eastAsia="zh-CN"/>
              </w:rPr>
            </w:pPr>
            <w:r w:rsidRPr="00396E31">
              <w:rPr>
                <w:rFonts w:hint="eastAsia"/>
                <w:lang w:eastAsia="zh-CN"/>
              </w:rPr>
              <w:t xml:space="preserve">2.33us </w:t>
            </w:r>
          </w:p>
        </w:tc>
        <w:tc>
          <w:tcPr>
            <w:tcW w:w="449" w:type="dxa"/>
            <w:vAlign w:val="center"/>
            <w:hideMark/>
          </w:tcPr>
          <w:p w14:paraId="1F882BEC" w14:textId="77777777" w:rsidR="0013168B" w:rsidRPr="00396E31" w:rsidRDefault="0013168B" w:rsidP="0013168B">
            <w:pPr>
              <w:jc w:val="both"/>
              <w:rPr>
                <w:lang w:eastAsia="zh-CN"/>
              </w:rPr>
            </w:pPr>
            <w:r w:rsidRPr="00396E31">
              <w:rPr>
                <w:rFonts w:hint="eastAsia"/>
                <w:lang w:eastAsia="zh-CN"/>
              </w:rPr>
              <w:t>23</w:t>
            </w:r>
          </w:p>
        </w:tc>
        <w:tc>
          <w:tcPr>
            <w:tcW w:w="766" w:type="dxa"/>
            <w:vAlign w:val="center"/>
            <w:hideMark/>
          </w:tcPr>
          <w:p w14:paraId="4609C5A4" w14:textId="77777777" w:rsidR="0013168B" w:rsidRPr="00396E31" w:rsidRDefault="0013168B" w:rsidP="0013168B">
            <w:pPr>
              <w:jc w:val="both"/>
              <w:rPr>
                <w:lang w:eastAsia="zh-CN"/>
              </w:rPr>
            </w:pPr>
            <w:r w:rsidRPr="00396E31">
              <w:rPr>
                <w:rFonts w:hint="eastAsia"/>
                <w:lang w:eastAsia="zh-CN"/>
              </w:rPr>
              <w:t>0</w:t>
            </w:r>
          </w:p>
        </w:tc>
        <w:tc>
          <w:tcPr>
            <w:tcW w:w="343" w:type="dxa"/>
            <w:vAlign w:val="center"/>
            <w:hideMark/>
          </w:tcPr>
          <w:p w14:paraId="7FEFF44C" w14:textId="77777777" w:rsidR="0013168B" w:rsidRPr="00396E31" w:rsidRDefault="0013168B" w:rsidP="0013168B">
            <w:pPr>
              <w:jc w:val="both"/>
              <w:rPr>
                <w:lang w:eastAsia="zh-CN"/>
              </w:rPr>
            </w:pPr>
            <w:r w:rsidRPr="00396E31">
              <w:rPr>
                <w:rFonts w:hint="eastAsia"/>
                <w:lang w:eastAsia="zh-CN"/>
              </w:rPr>
              <w:t>0</w:t>
            </w:r>
          </w:p>
        </w:tc>
        <w:tc>
          <w:tcPr>
            <w:tcW w:w="1333" w:type="dxa"/>
            <w:vAlign w:val="center"/>
          </w:tcPr>
          <w:p w14:paraId="366070E3" w14:textId="20922CCB" w:rsidR="0013168B" w:rsidRPr="00396E31" w:rsidRDefault="0013168B" w:rsidP="0013168B">
            <w:pPr>
              <w:jc w:val="both"/>
              <w:rPr>
                <w:lang w:eastAsia="zh-CN"/>
              </w:rPr>
            </w:pPr>
            <w:r w:rsidRPr="002E61A3">
              <w:t>-10.54</w:t>
            </w:r>
          </w:p>
        </w:tc>
      </w:tr>
      <w:tr w:rsidR="0013168B" w:rsidRPr="00396E31" w14:paraId="1FA49FCF" w14:textId="2CD79161" w:rsidTr="0013168B">
        <w:trPr>
          <w:trHeight w:val="312"/>
          <w:jc w:val="center"/>
        </w:trPr>
        <w:tc>
          <w:tcPr>
            <w:tcW w:w="531" w:type="dxa"/>
            <w:vAlign w:val="center"/>
            <w:hideMark/>
          </w:tcPr>
          <w:p w14:paraId="39CB76B9" w14:textId="77777777" w:rsidR="0013168B" w:rsidRPr="00396E31" w:rsidRDefault="0013168B" w:rsidP="0013168B">
            <w:pPr>
              <w:jc w:val="both"/>
              <w:rPr>
                <w:lang w:eastAsia="zh-CN"/>
              </w:rPr>
            </w:pPr>
            <w:r w:rsidRPr="00396E31">
              <w:rPr>
                <w:rFonts w:hint="eastAsia"/>
                <w:lang w:eastAsia="zh-CN"/>
              </w:rPr>
              <w:t>9</w:t>
            </w:r>
          </w:p>
        </w:tc>
        <w:tc>
          <w:tcPr>
            <w:tcW w:w="842" w:type="dxa"/>
            <w:vAlign w:val="center"/>
            <w:hideMark/>
          </w:tcPr>
          <w:p w14:paraId="4D966030" w14:textId="77777777" w:rsidR="0013168B" w:rsidRPr="00396E31" w:rsidRDefault="0013168B" w:rsidP="0013168B">
            <w:pPr>
              <w:jc w:val="both"/>
              <w:rPr>
                <w:lang w:eastAsia="zh-CN"/>
              </w:rPr>
            </w:pPr>
            <w:r w:rsidRPr="00396E31">
              <w:rPr>
                <w:rFonts w:hint="eastAsia"/>
                <w:lang w:eastAsia="zh-CN"/>
              </w:rPr>
              <w:t xml:space="preserve">15 </w:t>
            </w:r>
            <w:proofErr w:type="spellStart"/>
            <w:r w:rsidRPr="00396E31">
              <w:rPr>
                <w:rFonts w:hint="eastAsia"/>
                <w:lang w:eastAsia="zh-CN"/>
              </w:rPr>
              <w:t>KHz</w:t>
            </w:r>
            <w:proofErr w:type="spellEnd"/>
          </w:p>
        </w:tc>
        <w:tc>
          <w:tcPr>
            <w:tcW w:w="649" w:type="dxa"/>
            <w:vAlign w:val="center"/>
            <w:hideMark/>
          </w:tcPr>
          <w:p w14:paraId="1CF4E822" w14:textId="77777777" w:rsidR="0013168B" w:rsidRPr="00396E31" w:rsidRDefault="0013168B" w:rsidP="0013168B">
            <w:pPr>
              <w:jc w:val="both"/>
              <w:rPr>
                <w:lang w:eastAsia="zh-CN"/>
              </w:rPr>
            </w:pPr>
            <w:r w:rsidRPr="00396E31">
              <w:rPr>
                <w:rFonts w:hint="eastAsia"/>
                <w:lang w:eastAsia="zh-CN"/>
              </w:rPr>
              <w:t>C2</w:t>
            </w:r>
          </w:p>
        </w:tc>
        <w:tc>
          <w:tcPr>
            <w:tcW w:w="591" w:type="dxa"/>
            <w:vAlign w:val="center"/>
            <w:hideMark/>
          </w:tcPr>
          <w:p w14:paraId="7A7A19E5" w14:textId="77777777" w:rsidR="0013168B" w:rsidRPr="00396E31" w:rsidRDefault="0013168B" w:rsidP="0013168B">
            <w:pPr>
              <w:jc w:val="both"/>
              <w:rPr>
                <w:lang w:eastAsia="zh-CN"/>
              </w:rPr>
            </w:pPr>
            <w:r w:rsidRPr="00396E31">
              <w:rPr>
                <w:rFonts w:hint="eastAsia"/>
                <w:lang w:eastAsia="zh-CN"/>
              </w:rPr>
              <w:t>139</w:t>
            </w:r>
          </w:p>
        </w:tc>
        <w:tc>
          <w:tcPr>
            <w:tcW w:w="716" w:type="dxa"/>
            <w:vAlign w:val="center"/>
            <w:hideMark/>
          </w:tcPr>
          <w:p w14:paraId="39405336" w14:textId="77777777" w:rsidR="0013168B" w:rsidRPr="00396E31" w:rsidRDefault="0013168B" w:rsidP="0013168B">
            <w:pPr>
              <w:jc w:val="both"/>
              <w:rPr>
                <w:lang w:eastAsia="zh-CN"/>
              </w:rPr>
            </w:pPr>
            <w:r w:rsidRPr="00396E31">
              <w:rPr>
                <w:rFonts w:hint="eastAsia"/>
                <w:lang w:eastAsia="zh-CN"/>
              </w:rPr>
              <w:t xml:space="preserve">TDLC 300-100 </w:t>
            </w:r>
          </w:p>
        </w:tc>
        <w:tc>
          <w:tcPr>
            <w:tcW w:w="850" w:type="dxa"/>
            <w:vAlign w:val="center"/>
            <w:hideMark/>
          </w:tcPr>
          <w:p w14:paraId="73C5238B" w14:textId="77777777" w:rsidR="0013168B" w:rsidRPr="00396E31" w:rsidRDefault="0013168B" w:rsidP="0013168B">
            <w:pPr>
              <w:jc w:val="both"/>
              <w:rPr>
                <w:lang w:eastAsia="zh-CN"/>
              </w:rPr>
            </w:pPr>
            <w:r w:rsidRPr="00396E31">
              <w:rPr>
                <w:rFonts w:hint="eastAsia"/>
                <w:lang w:eastAsia="zh-CN"/>
              </w:rPr>
              <w:t>400</w:t>
            </w:r>
          </w:p>
        </w:tc>
        <w:tc>
          <w:tcPr>
            <w:tcW w:w="708" w:type="dxa"/>
            <w:vAlign w:val="center"/>
            <w:hideMark/>
          </w:tcPr>
          <w:p w14:paraId="6CF17F08" w14:textId="77777777" w:rsidR="0013168B" w:rsidRPr="00396E31" w:rsidRDefault="0013168B" w:rsidP="0013168B">
            <w:pPr>
              <w:jc w:val="both"/>
              <w:rPr>
                <w:lang w:eastAsia="zh-CN"/>
              </w:rPr>
            </w:pPr>
            <w:r w:rsidRPr="00396E31">
              <w:rPr>
                <w:rFonts w:hint="eastAsia"/>
                <w:lang w:eastAsia="zh-CN"/>
              </w:rPr>
              <w:t>2</w:t>
            </w:r>
          </w:p>
        </w:tc>
        <w:tc>
          <w:tcPr>
            <w:tcW w:w="708" w:type="dxa"/>
            <w:vAlign w:val="center"/>
            <w:hideMark/>
          </w:tcPr>
          <w:p w14:paraId="07A359B5" w14:textId="77777777" w:rsidR="0013168B" w:rsidRPr="00396E31" w:rsidRDefault="0013168B" w:rsidP="0013168B">
            <w:pPr>
              <w:jc w:val="both"/>
              <w:rPr>
                <w:lang w:eastAsia="zh-CN"/>
              </w:rPr>
            </w:pPr>
            <w:r w:rsidRPr="00396E31">
              <w:rPr>
                <w:rFonts w:hint="eastAsia"/>
                <w:lang w:eastAsia="zh-CN"/>
              </w:rPr>
              <w:t>1T2R</w:t>
            </w:r>
          </w:p>
        </w:tc>
        <w:tc>
          <w:tcPr>
            <w:tcW w:w="766" w:type="dxa"/>
            <w:vAlign w:val="center"/>
            <w:hideMark/>
          </w:tcPr>
          <w:p w14:paraId="20B53BB7" w14:textId="77777777" w:rsidR="0013168B" w:rsidRPr="00396E31" w:rsidRDefault="0013168B" w:rsidP="0013168B">
            <w:pPr>
              <w:jc w:val="both"/>
              <w:rPr>
                <w:lang w:eastAsia="zh-CN"/>
              </w:rPr>
            </w:pPr>
            <w:r w:rsidRPr="00396E31">
              <w:rPr>
                <w:rFonts w:hint="eastAsia"/>
                <w:lang w:eastAsia="zh-CN"/>
              </w:rPr>
              <w:t>2.33us</w:t>
            </w:r>
          </w:p>
        </w:tc>
        <w:tc>
          <w:tcPr>
            <w:tcW w:w="449" w:type="dxa"/>
            <w:vAlign w:val="center"/>
            <w:hideMark/>
          </w:tcPr>
          <w:p w14:paraId="63C08F7B" w14:textId="77777777" w:rsidR="0013168B" w:rsidRPr="00396E31" w:rsidRDefault="0013168B" w:rsidP="0013168B">
            <w:pPr>
              <w:jc w:val="both"/>
              <w:rPr>
                <w:lang w:eastAsia="zh-CN"/>
              </w:rPr>
            </w:pPr>
            <w:r w:rsidRPr="00396E31">
              <w:rPr>
                <w:rFonts w:hint="eastAsia"/>
                <w:lang w:eastAsia="zh-CN"/>
              </w:rPr>
              <w:t>23</w:t>
            </w:r>
          </w:p>
        </w:tc>
        <w:tc>
          <w:tcPr>
            <w:tcW w:w="766" w:type="dxa"/>
            <w:vAlign w:val="center"/>
            <w:hideMark/>
          </w:tcPr>
          <w:p w14:paraId="6D4D3DC5" w14:textId="77777777" w:rsidR="0013168B" w:rsidRPr="00396E31" w:rsidRDefault="0013168B" w:rsidP="0013168B">
            <w:pPr>
              <w:jc w:val="both"/>
              <w:rPr>
                <w:lang w:eastAsia="zh-CN"/>
              </w:rPr>
            </w:pPr>
            <w:r w:rsidRPr="00396E31">
              <w:rPr>
                <w:rFonts w:hint="eastAsia"/>
                <w:lang w:eastAsia="zh-CN"/>
              </w:rPr>
              <w:t>0</w:t>
            </w:r>
          </w:p>
        </w:tc>
        <w:tc>
          <w:tcPr>
            <w:tcW w:w="343" w:type="dxa"/>
            <w:vAlign w:val="center"/>
            <w:hideMark/>
          </w:tcPr>
          <w:p w14:paraId="47479179" w14:textId="77777777" w:rsidR="0013168B" w:rsidRPr="00396E31" w:rsidRDefault="0013168B" w:rsidP="0013168B">
            <w:pPr>
              <w:jc w:val="both"/>
              <w:rPr>
                <w:lang w:eastAsia="zh-CN"/>
              </w:rPr>
            </w:pPr>
            <w:r w:rsidRPr="00396E31">
              <w:rPr>
                <w:rFonts w:hint="eastAsia"/>
                <w:lang w:eastAsia="zh-CN"/>
              </w:rPr>
              <w:t>0</w:t>
            </w:r>
          </w:p>
        </w:tc>
        <w:tc>
          <w:tcPr>
            <w:tcW w:w="1333" w:type="dxa"/>
            <w:vAlign w:val="center"/>
          </w:tcPr>
          <w:p w14:paraId="64F0F2B4" w14:textId="22CD233E" w:rsidR="0013168B" w:rsidRPr="00396E31" w:rsidRDefault="0013168B" w:rsidP="0013168B">
            <w:pPr>
              <w:jc w:val="both"/>
              <w:rPr>
                <w:lang w:eastAsia="zh-CN"/>
              </w:rPr>
            </w:pPr>
            <w:r w:rsidRPr="002E61A3">
              <w:t>-10.67</w:t>
            </w:r>
          </w:p>
        </w:tc>
      </w:tr>
      <w:tr w:rsidR="0013168B" w:rsidRPr="00396E31" w14:paraId="6012C9BE" w14:textId="0A9BD3A3" w:rsidTr="0013168B">
        <w:trPr>
          <w:trHeight w:val="312"/>
          <w:jc w:val="center"/>
        </w:trPr>
        <w:tc>
          <w:tcPr>
            <w:tcW w:w="531" w:type="dxa"/>
            <w:vAlign w:val="center"/>
            <w:hideMark/>
          </w:tcPr>
          <w:p w14:paraId="09937B4E" w14:textId="77777777" w:rsidR="0013168B" w:rsidRPr="00396E31" w:rsidRDefault="0013168B" w:rsidP="0013168B">
            <w:pPr>
              <w:jc w:val="both"/>
              <w:rPr>
                <w:lang w:eastAsia="zh-CN"/>
              </w:rPr>
            </w:pPr>
            <w:r w:rsidRPr="00396E31">
              <w:rPr>
                <w:rFonts w:hint="eastAsia"/>
                <w:lang w:eastAsia="zh-CN"/>
              </w:rPr>
              <w:t>10</w:t>
            </w:r>
          </w:p>
        </w:tc>
        <w:tc>
          <w:tcPr>
            <w:tcW w:w="842" w:type="dxa"/>
            <w:vAlign w:val="center"/>
            <w:hideMark/>
          </w:tcPr>
          <w:p w14:paraId="79EE0E2A" w14:textId="77777777" w:rsidR="0013168B" w:rsidRPr="00396E31" w:rsidRDefault="0013168B" w:rsidP="0013168B">
            <w:pPr>
              <w:jc w:val="both"/>
              <w:rPr>
                <w:lang w:eastAsia="zh-CN"/>
              </w:rPr>
            </w:pPr>
            <w:r w:rsidRPr="00396E31">
              <w:rPr>
                <w:rFonts w:hint="eastAsia"/>
                <w:lang w:eastAsia="zh-CN"/>
              </w:rPr>
              <w:t>30KHz</w:t>
            </w:r>
          </w:p>
        </w:tc>
        <w:tc>
          <w:tcPr>
            <w:tcW w:w="649" w:type="dxa"/>
            <w:vAlign w:val="center"/>
            <w:hideMark/>
          </w:tcPr>
          <w:p w14:paraId="3CA24F41" w14:textId="77777777" w:rsidR="0013168B" w:rsidRPr="00396E31" w:rsidRDefault="0013168B" w:rsidP="0013168B">
            <w:pPr>
              <w:jc w:val="both"/>
              <w:rPr>
                <w:lang w:eastAsia="zh-CN"/>
              </w:rPr>
            </w:pPr>
            <w:r w:rsidRPr="00396E31">
              <w:rPr>
                <w:rFonts w:hint="eastAsia"/>
                <w:lang w:eastAsia="zh-CN"/>
              </w:rPr>
              <w:t>B4</w:t>
            </w:r>
          </w:p>
        </w:tc>
        <w:tc>
          <w:tcPr>
            <w:tcW w:w="591" w:type="dxa"/>
            <w:vAlign w:val="center"/>
            <w:hideMark/>
          </w:tcPr>
          <w:p w14:paraId="39C73CF7" w14:textId="77777777" w:rsidR="0013168B" w:rsidRPr="00396E31" w:rsidRDefault="0013168B" w:rsidP="0013168B">
            <w:pPr>
              <w:jc w:val="both"/>
              <w:rPr>
                <w:lang w:eastAsia="zh-CN"/>
              </w:rPr>
            </w:pPr>
            <w:r w:rsidRPr="00396E31">
              <w:rPr>
                <w:rFonts w:hint="eastAsia"/>
                <w:lang w:eastAsia="zh-CN"/>
              </w:rPr>
              <w:t>139</w:t>
            </w:r>
          </w:p>
        </w:tc>
        <w:tc>
          <w:tcPr>
            <w:tcW w:w="716" w:type="dxa"/>
            <w:vAlign w:val="center"/>
            <w:hideMark/>
          </w:tcPr>
          <w:p w14:paraId="2B7AAD18" w14:textId="77777777" w:rsidR="0013168B" w:rsidRPr="00396E31" w:rsidRDefault="0013168B" w:rsidP="0013168B">
            <w:pPr>
              <w:jc w:val="both"/>
              <w:rPr>
                <w:lang w:eastAsia="zh-CN"/>
              </w:rPr>
            </w:pPr>
            <w:r w:rsidRPr="00396E31">
              <w:rPr>
                <w:rFonts w:hint="eastAsia"/>
                <w:lang w:eastAsia="zh-CN"/>
              </w:rPr>
              <w:t xml:space="preserve">TDLC 300-100 </w:t>
            </w:r>
          </w:p>
        </w:tc>
        <w:tc>
          <w:tcPr>
            <w:tcW w:w="850" w:type="dxa"/>
            <w:vAlign w:val="center"/>
            <w:hideMark/>
          </w:tcPr>
          <w:p w14:paraId="1C4F31A3" w14:textId="77777777" w:rsidR="0013168B" w:rsidRPr="00396E31" w:rsidRDefault="0013168B" w:rsidP="0013168B">
            <w:pPr>
              <w:jc w:val="both"/>
              <w:rPr>
                <w:lang w:eastAsia="zh-CN"/>
              </w:rPr>
            </w:pPr>
            <w:r w:rsidRPr="00396E31">
              <w:rPr>
                <w:rFonts w:hint="eastAsia"/>
                <w:lang w:eastAsia="zh-CN"/>
              </w:rPr>
              <w:t>400</w:t>
            </w:r>
          </w:p>
        </w:tc>
        <w:tc>
          <w:tcPr>
            <w:tcW w:w="708" w:type="dxa"/>
            <w:vAlign w:val="center"/>
            <w:hideMark/>
          </w:tcPr>
          <w:p w14:paraId="252FEB5F" w14:textId="77777777" w:rsidR="0013168B" w:rsidRPr="00396E31" w:rsidRDefault="0013168B" w:rsidP="0013168B">
            <w:pPr>
              <w:jc w:val="both"/>
              <w:rPr>
                <w:lang w:eastAsia="zh-CN"/>
              </w:rPr>
            </w:pPr>
            <w:r w:rsidRPr="00396E31">
              <w:rPr>
                <w:rFonts w:hint="eastAsia"/>
                <w:lang w:eastAsia="zh-CN"/>
              </w:rPr>
              <w:t>2</w:t>
            </w:r>
          </w:p>
        </w:tc>
        <w:tc>
          <w:tcPr>
            <w:tcW w:w="708" w:type="dxa"/>
            <w:vAlign w:val="center"/>
            <w:hideMark/>
          </w:tcPr>
          <w:p w14:paraId="3A6554FB" w14:textId="77777777" w:rsidR="0013168B" w:rsidRPr="00396E31" w:rsidRDefault="0013168B" w:rsidP="0013168B">
            <w:pPr>
              <w:jc w:val="both"/>
              <w:rPr>
                <w:lang w:eastAsia="zh-CN"/>
              </w:rPr>
            </w:pPr>
            <w:r w:rsidRPr="00396E31">
              <w:rPr>
                <w:rFonts w:hint="eastAsia"/>
                <w:lang w:eastAsia="zh-CN"/>
              </w:rPr>
              <w:t>1T2R</w:t>
            </w:r>
          </w:p>
        </w:tc>
        <w:tc>
          <w:tcPr>
            <w:tcW w:w="766" w:type="dxa"/>
            <w:vAlign w:val="center"/>
            <w:hideMark/>
          </w:tcPr>
          <w:p w14:paraId="5C7A073C" w14:textId="77777777" w:rsidR="0013168B" w:rsidRPr="00396E31" w:rsidRDefault="0013168B" w:rsidP="0013168B">
            <w:pPr>
              <w:jc w:val="both"/>
              <w:rPr>
                <w:lang w:eastAsia="zh-CN"/>
              </w:rPr>
            </w:pPr>
            <w:r w:rsidRPr="00396E31">
              <w:rPr>
                <w:rFonts w:hint="eastAsia"/>
                <w:lang w:eastAsia="zh-CN"/>
              </w:rPr>
              <w:t>1.77 us</w:t>
            </w:r>
          </w:p>
        </w:tc>
        <w:tc>
          <w:tcPr>
            <w:tcW w:w="449" w:type="dxa"/>
            <w:vAlign w:val="center"/>
            <w:hideMark/>
          </w:tcPr>
          <w:p w14:paraId="507471C5" w14:textId="77777777" w:rsidR="0013168B" w:rsidRPr="00396E31" w:rsidRDefault="0013168B" w:rsidP="0013168B">
            <w:pPr>
              <w:jc w:val="both"/>
              <w:rPr>
                <w:lang w:eastAsia="zh-CN"/>
              </w:rPr>
            </w:pPr>
            <w:r w:rsidRPr="00396E31">
              <w:rPr>
                <w:rFonts w:hint="eastAsia"/>
                <w:lang w:eastAsia="zh-CN"/>
              </w:rPr>
              <w:t>46</w:t>
            </w:r>
          </w:p>
        </w:tc>
        <w:tc>
          <w:tcPr>
            <w:tcW w:w="766" w:type="dxa"/>
            <w:vAlign w:val="center"/>
            <w:hideMark/>
          </w:tcPr>
          <w:p w14:paraId="1E3D7EC4" w14:textId="77777777" w:rsidR="0013168B" w:rsidRPr="00396E31" w:rsidRDefault="0013168B" w:rsidP="0013168B">
            <w:pPr>
              <w:jc w:val="both"/>
              <w:rPr>
                <w:lang w:eastAsia="zh-CN"/>
              </w:rPr>
            </w:pPr>
            <w:r w:rsidRPr="00396E31">
              <w:rPr>
                <w:rFonts w:hint="eastAsia"/>
                <w:lang w:eastAsia="zh-CN"/>
              </w:rPr>
              <w:t>0</w:t>
            </w:r>
          </w:p>
        </w:tc>
        <w:tc>
          <w:tcPr>
            <w:tcW w:w="343" w:type="dxa"/>
            <w:vAlign w:val="center"/>
            <w:hideMark/>
          </w:tcPr>
          <w:p w14:paraId="3834E3C5" w14:textId="77777777" w:rsidR="0013168B" w:rsidRPr="00396E31" w:rsidRDefault="0013168B" w:rsidP="0013168B">
            <w:pPr>
              <w:jc w:val="both"/>
              <w:rPr>
                <w:lang w:eastAsia="zh-CN"/>
              </w:rPr>
            </w:pPr>
            <w:r w:rsidRPr="00396E31">
              <w:rPr>
                <w:rFonts w:hint="eastAsia"/>
                <w:lang w:eastAsia="zh-CN"/>
              </w:rPr>
              <w:t>0</w:t>
            </w:r>
          </w:p>
        </w:tc>
        <w:tc>
          <w:tcPr>
            <w:tcW w:w="1333" w:type="dxa"/>
            <w:vAlign w:val="center"/>
          </w:tcPr>
          <w:p w14:paraId="1712CB71" w14:textId="32CDBD8B" w:rsidR="0013168B" w:rsidRPr="00396E31" w:rsidRDefault="0013168B" w:rsidP="0013168B">
            <w:pPr>
              <w:jc w:val="both"/>
              <w:rPr>
                <w:lang w:eastAsia="zh-CN"/>
              </w:rPr>
            </w:pPr>
            <w:r w:rsidRPr="002E61A3">
              <w:t>-16.58</w:t>
            </w:r>
          </w:p>
        </w:tc>
      </w:tr>
      <w:tr w:rsidR="0013168B" w:rsidRPr="00396E31" w14:paraId="16B09076" w14:textId="47135C82" w:rsidTr="0013168B">
        <w:trPr>
          <w:trHeight w:val="312"/>
          <w:jc w:val="center"/>
        </w:trPr>
        <w:tc>
          <w:tcPr>
            <w:tcW w:w="531" w:type="dxa"/>
            <w:vAlign w:val="center"/>
            <w:hideMark/>
          </w:tcPr>
          <w:p w14:paraId="4BD25B4F" w14:textId="77777777" w:rsidR="0013168B" w:rsidRPr="00396E31" w:rsidRDefault="0013168B" w:rsidP="0013168B">
            <w:pPr>
              <w:jc w:val="both"/>
              <w:rPr>
                <w:lang w:eastAsia="zh-CN"/>
              </w:rPr>
            </w:pPr>
            <w:r w:rsidRPr="00396E31">
              <w:rPr>
                <w:rFonts w:hint="eastAsia"/>
                <w:lang w:eastAsia="zh-CN"/>
              </w:rPr>
              <w:t>11</w:t>
            </w:r>
          </w:p>
        </w:tc>
        <w:tc>
          <w:tcPr>
            <w:tcW w:w="842" w:type="dxa"/>
            <w:vAlign w:val="center"/>
            <w:hideMark/>
          </w:tcPr>
          <w:p w14:paraId="6005C502" w14:textId="77777777" w:rsidR="0013168B" w:rsidRPr="00396E31" w:rsidRDefault="0013168B" w:rsidP="0013168B">
            <w:pPr>
              <w:jc w:val="both"/>
              <w:rPr>
                <w:lang w:eastAsia="zh-CN"/>
              </w:rPr>
            </w:pPr>
            <w:r w:rsidRPr="00396E31">
              <w:rPr>
                <w:rFonts w:hint="eastAsia"/>
                <w:lang w:eastAsia="zh-CN"/>
              </w:rPr>
              <w:t>30KHz</w:t>
            </w:r>
          </w:p>
        </w:tc>
        <w:tc>
          <w:tcPr>
            <w:tcW w:w="649" w:type="dxa"/>
            <w:vAlign w:val="center"/>
            <w:hideMark/>
          </w:tcPr>
          <w:p w14:paraId="5863B95D" w14:textId="77777777" w:rsidR="0013168B" w:rsidRPr="00396E31" w:rsidRDefault="0013168B" w:rsidP="0013168B">
            <w:pPr>
              <w:jc w:val="both"/>
              <w:rPr>
                <w:lang w:eastAsia="zh-CN"/>
              </w:rPr>
            </w:pPr>
            <w:r w:rsidRPr="00396E31">
              <w:rPr>
                <w:rFonts w:hint="eastAsia"/>
                <w:lang w:eastAsia="zh-CN"/>
              </w:rPr>
              <w:t>A2</w:t>
            </w:r>
          </w:p>
        </w:tc>
        <w:tc>
          <w:tcPr>
            <w:tcW w:w="591" w:type="dxa"/>
            <w:vAlign w:val="center"/>
            <w:hideMark/>
          </w:tcPr>
          <w:p w14:paraId="04CB043F" w14:textId="77777777" w:rsidR="0013168B" w:rsidRPr="00396E31" w:rsidRDefault="0013168B" w:rsidP="0013168B">
            <w:pPr>
              <w:jc w:val="both"/>
              <w:rPr>
                <w:lang w:eastAsia="zh-CN"/>
              </w:rPr>
            </w:pPr>
            <w:r w:rsidRPr="00396E31">
              <w:rPr>
                <w:rFonts w:hint="eastAsia"/>
                <w:lang w:eastAsia="zh-CN"/>
              </w:rPr>
              <w:t>139</w:t>
            </w:r>
          </w:p>
        </w:tc>
        <w:tc>
          <w:tcPr>
            <w:tcW w:w="716" w:type="dxa"/>
            <w:vAlign w:val="center"/>
            <w:hideMark/>
          </w:tcPr>
          <w:p w14:paraId="7B6EA818" w14:textId="77777777" w:rsidR="0013168B" w:rsidRPr="00396E31" w:rsidRDefault="0013168B" w:rsidP="0013168B">
            <w:pPr>
              <w:jc w:val="both"/>
              <w:rPr>
                <w:lang w:eastAsia="zh-CN"/>
              </w:rPr>
            </w:pPr>
            <w:r w:rsidRPr="00396E31">
              <w:rPr>
                <w:rFonts w:hint="eastAsia"/>
                <w:lang w:eastAsia="zh-CN"/>
              </w:rPr>
              <w:t xml:space="preserve">TDLC 300-100 </w:t>
            </w:r>
          </w:p>
        </w:tc>
        <w:tc>
          <w:tcPr>
            <w:tcW w:w="850" w:type="dxa"/>
            <w:vAlign w:val="center"/>
            <w:hideMark/>
          </w:tcPr>
          <w:p w14:paraId="5F339E4C" w14:textId="77777777" w:rsidR="0013168B" w:rsidRPr="00396E31" w:rsidRDefault="0013168B" w:rsidP="0013168B">
            <w:pPr>
              <w:jc w:val="both"/>
              <w:rPr>
                <w:lang w:eastAsia="zh-CN"/>
              </w:rPr>
            </w:pPr>
            <w:r w:rsidRPr="00396E31">
              <w:rPr>
                <w:rFonts w:hint="eastAsia"/>
                <w:lang w:eastAsia="zh-CN"/>
              </w:rPr>
              <w:t>400</w:t>
            </w:r>
          </w:p>
        </w:tc>
        <w:tc>
          <w:tcPr>
            <w:tcW w:w="708" w:type="dxa"/>
            <w:vAlign w:val="center"/>
            <w:hideMark/>
          </w:tcPr>
          <w:p w14:paraId="5A4CB3EE" w14:textId="77777777" w:rsidR="0013168B" w:rsidRPr="00396E31" w:rsidRDefault="0013168B" w:rsidP="0013168B">
            <w:pPr>
              <w:jc w:val="both"/>
              <w:rPr>
                <w:lang w:eastAsia="zh-CN"/>
              </w:rPr>
            </w:pPr>
            <w:r w:rsidRPr="00396E31">
              <w:rPr>
                <w:rFonts w:hint="eastAsia"/>
                <w:lang w:eastAsia="zh-CN"/>
              </w:rPr>
              <w:t>2</w:t>
            </w:r>
          </w:p>
        </w:tc>
        <w:tc>
          <w:tcPr>
            <w:tcW w:w="708" w:type="dxa"/>
            <w:vAlign w:val="center"/>
            <w:hideMark/>
          </w:tcPr>
          <w:p w14:paraId="4B9FA7FF" w14:textId="77777777" w:rsidR="0013168B" w:rsidRPr="00396E31" w:rsidRDefault="0013168B" w:rsidP="0013168B">
            <w:pPr>
              <w:jc w:val="both"/>
              <w:rPr>
                <w:lang w:eastAsia="zh-CN"/>
              </w:rPr>
            </w:pPr>
            <w:r w:rsidRPr="00396E31">
              <w:rPr>
                <w:rFonts w:hint="eastAsia"/>
                <w:lang w:eastAsia="zh-CN"/>
              </w:rPr>
              <w:t>1T2R</w:t>
            </w:r>
          </w:p>
        </w:tc>
        <w:tc>
          <w:tcPr>
            <w:tcW w:w="766" w:type="dxa"/>
            <w:vAlign w:val="center"/>
            <w:hideMark/>
          </w:tcPr>
          <w:p w14:paraId="46FCC91D" w14:textId="77777777" w:rsidR="0013168B" w:rsidRPr="00396E31" w:rsidRDefault="0013168B" w:rsidP="0013168B">
            <w:pPr>
              <w:jc w:val="both"/>
              <w:rPr>
                <w:lang w:eastAsia="zh-CN"/>
              </w:rPr>
            </w:pPr>
            <w:r w:rsidRPr="00396E31">
              <w:rPr>
                <w:rFonts w:hint="eastAsia"/>
                <w:lang w:eastAsia="zh-CN"/>
              </w:rPr>
              <w:t>1.77us</w:t>
            </w:r>
          </w:p>
        </w:tc>
        <w:tc>
          <w:tcPr>
            <w:tcW w:w="449" w:type="dxa"/>
            <w:vAlign w:val="center"/>
            <w:hideMark/>
          </w:tcPr>
          <w:p w14:paraId="6ABC3174" w14:textId="77777777" w:rsidR="0013168B" w:rsidRPr="00396E31" w:rsidRDefault="0013168B" w:rsidP="0013168B">
            <w:pPr>
              <w:jc w:val="both"/>
              <w:rPr>
                <w:lang w:eastAsia="zh-CN"/>
              </w:rPr>
            </w:pPr>
            <w:r w:rsidRPr="00396E31">
              <w:rPr>
                <w:rFonts w:hint="eastAsia"/>
                <w:lang w:eastAsia="zh-CN"/>
              </w:rPr>
              <w:t>46</w:t>
            </w:r>
          </w:p>
        </w:tc>
        <w:tc>
          <w:tcPr>
            <w:tcW w:w="766" w:type="dxa"/>
            <w:vAlign w:val="center"/>
            <w:hideMark/>
          </w:tcPr>
          <w:p w14:paraId="50C219C3" w14:textId="77777777" w:rsidR="0013168B" w:rsidRPr="00396E31" w:rsidRDefault="0013168B" w:rsidP="0013168B">
            <w:pPr>
              <w:jc w:val="both"/>
              <w:rPr>
                <w:lang w:eastAsia="zh-CN"/>
              </w:rPr>
            </w:pPr>
            <w:r w:rsidRPr="00396E31">
              <w:rPr>
                <w:rFonts w:hint="eastAsia"/>
                <w:lang w:eastAsia="zh-CN"/>
              </w:rPr>
              <w:t>0</w:t>
            </w:r>
          </w:p>
        </w:tc>
        <w:tc>
          <w:tcPr>
            <w:tcW w:w="343" w:type="dxa"/>
            <w:vAlign w:val="center"/>
            <w:hideMark/>
          </w:tcPr>
          <w:p w14:paraId="416339E3" w14:textId="77777777" w:rsidR="0013168B" w:rsidRPr="00396E31" w:rsidRDefault="0013168B" w:rsidP="0013168B">
            <w:pPr>
              <w:jc w:val="both"/>
              <w:rPr>
                <w:lang w:eastAsia="zh-CN"/>
              </w:rPr>
            </w:pPr>
            <w:r w:rsidRPr="00396E31">
              <w:rPr>
                <w:rFonts w:hint="eastAsia"/>
                <w:lang w:eastAsia="zh-CN"/>
              </w:rPr>
              <w:t>0</w:t>
            </w:r>
          </w:p>
        </w:tc>
        <w:tc>
          <w:tcPr>
            <w:tcW w:w="1333" w:type="dxa"/>
            <w:vAlign w:val="center"/>
          </w:tcPr>
          <w:p w14:paraId="4CD0B261" w14:textId="19ED43EE" w:rsidR="0013168B" w:rsidRPr="00396E31" w:rsidRDefault="0013168B" w:rsidP="0013168B">
            <w:pPr>
              <w:jc w:val="both"/>
              <w:rPr>
                <w:lang w:eastAsia="zh-CN"/>
              </w:rPr>
            </w:pPr>
            <w:r w:rsidRPr="002E61A3">
              <w:t>-12.11</w:t>
            </w:r>
          </w:p>
        </w:tc>
      </w:tr>
      <w:tr w:rsidR="0013168B" w:rsidRPr="00396E31" w14:paraId="1306CAEA" w14:textId="7D581431" w:rsidTr="0013168B">
        <w:trPr>
          <w:trHeight w:val="312"/>
          <w:jc w:val="center"/>
        </w:trPr>
        <w:tc>
          <w:tcPr>
            <w:tcW w:w="531" w:type="dxa"/>
            <w:vAlign w:val="center"/>
            <w:hideMark/>
          </w:tcPr>
          <w:p w14:paraId="0EA2ADED" w14:textId="77777777" w:rsidR="0013168B" w:rsidRPr="00396E31" w:rsidRDefault="0013168B" w:rsidP="0013168B">
            <w:pPr>
              <w:jc w:val="both"/>
              <w:rPr>
                <w:lang w:eastAsia="zh-CN"/>
              </w:rPr>
            </w:pPr>
            <w:r w:rsidRPr="00396E31">
              <w:rPr>
                <w:rFonts w:hint="eastAsia"/>
                <w:lang w:eastAsia="zh-CN"/>
              </w:rPr>
              <w:lastRenderedPageBreak/>
              <w:t>12</w:t>
            </w:r>
          </w:p>
        </w:tc>
        <w:tc>
          <w:tcPr>
            <w:tcW w:w="842" w:type="dxa"/>
            <w:vAlign w:val="center"/>
            <w:hideMark/>
          </w:tcPr>
          <w:p w14:paraId="11F71346" w14:textId="77777777" w:rsidR="0013168B" w:rsidRPr="00396E31" w:rsidRDefault="0013168B" w:rsidP="0013168B">
            <w:pPr>
              <w:jc w:val="both"/>
              <w:rPr>
                <w:lang w:eastAsia="zh-CN"/>
              </w:rPr>
            </w:pPr>
            <w:r w:rsidRPr="00396E31">
              <w:rPr>
                <w:rFonts w:hint="eastAsia"/>
                <w:lang w:eastAsia="zh-CN"/>
              </w:rPr>
              <w:t>30KHz</w:t>
            </w:r>
          </w:p>
        </w:tc>
        <w:tc>
          <w:tcPr>
            <w:tcW w:w="649" w:type="dxa"/>
            <w:vAlign w:val="center"/>
            <w:hideMark/>
          </w:tcPr>
          <w:p w14:paraId="4EAB246B" w14:textId="77777777" w:rsidR="0013168B" w:rsidRPr="00396E31" w:rsidRDefault="0013168B" w:rsidP="0013168B">
            <w:pPr>
              <w:jc w:val="both"/>
              <w:rPr>
                <w:lang w:eastAsia="zh-CN"/>
              </w:rPr>
            </w:pPr>
            <w:r w:rsidRPr="00396E31">
              <w:rPr>
                <w:rFonts w:hint="eastAsia"/>
                <w:lang w:eastAsia="zh-CN"/>
              </w:rPr>
              <w:t>C2</w:t>
            </w:r>
          </w:p>
        </w:tc>
        <w:tc>
          <w:tcPr>
            <w:tcW w:w="591" w:type="dxa"/>
            <w:vAlign w:val="center"/>
            <w:hideMark/>
          </w:tcPr>
          <w:p w14:paraId="16A0FB5C" w14:textId="77777777" w:rsidR="0013168B" w:rsidRPr="00396E31" w:rsidRDefault="0013168B" w:rsidP="0013168B">
            <w:pPr>
              <w:jc w:val="both"/>
              <w:rPr>
                <w:lang w:eastAsia="zh-CN"/>
              </w:rPr>
            </w:pPr>
            <w:r w:rsidRPr="00396E31">
              <w:rPr>
                <w:rFonts w:hint="eastAsia"/>
                <w:lang w:eastAsia="zh-CN"/>
              </w:rPr>
              <w:t>139</w:t>
            </w:r>
          </w:p>
        </w:tc>
        <w:tc>
          <w:tcPr>
            <w:tcW w:w="716" w:type="dxa"/>
            <w:vAlign w:val="center"/>
            <w:hideMark/>
          </w:tcPr>
          <w:p w14:paraId="38D7ADC6" w14:textId="77777777" w:rsidR="0013168B" w:rsidRPr="00396E31" w:rsidRDefault="0013168B" w:rsidP="0013168B">
            <w:pPr>
              <w:jc w:val="both"/>
              <w:rPr>
                <w:lang w:eastAsia="zh-CN"/>
              </w:rPr>
            </w:pPr>
            <w:r w:rsidRPr="00396E31">
              <w:rPr>
                <w:rFonts w:hint="eastAsia"/>
                <w:lang w:eastAsia="zh-CN"/>
              </w:rPr>
              <w:t xml:space="preserve">TDLC 300-100 </w:t>
            </w:r>
          </w:p>
        </w:tc>
        <w:tc>
          <w:tcPr>
            <w:tcW w:w="850" w:type="dxa"/>
            <w:vAlign w:val="center"/>
            <w:hideMark/>
          </w:tcPr>
          <w:p w14:paraId="453244FE" w14:textId="77777777" w:rsidR="0013168B" w:rsidRPr="00396E31" w:rsidRDefault="0013168B" w:rsidP="0013168B">
            <w:pPr>
              <w:jc w:val="both"/>
              <w:rPr>
                <w:lang w:eastAsia="zh-CN"/>
              </w:rPr>
            </w:pPr>
            <w:r w:rsidRPr="00396E31">
              <w:rPr>
                <w:rFonts w:hint="eastAsia"/>
                <w:lang w:eastAsia="zh-CN"/>
              </w:rPr>
              <w:t>400</w:t>
            </w:r>
          </w:p>
        </w:tc>
        <w:tc>
          <w:tcPr>
            <w:tcW w:w="708" w:type="dxa"/>
            <w:vAlign w:val="center"/>
            <w:hideMark/>
          </w:tcPr>
          <w:p w14:paraId="348DA9BA" w14:textId="77777777" w:rsidR="0013168B" w:rsidRPr="00396E31" w:rsidRDefault="0013168B" w:rsidP="0013168B">
            <w:pPr>
              <w:jc w:val="both"/>
              <w:rPr>
                <w:lang w:eastAsia="zh-CN"/>
              </w:rPr>
            </w:pPr>
            <w:r w:rsidRPr="00396E31">
              <w:rPr>
                <w:rFonts w:hint="eastAsia"/>
                <w:lang w:eastAsia="zh-CN"/>
              </w:rPr>
              <w:t>2</w:t>
            </w:r>
          </w:p>
        </w:tc>
        <w:tc>
          <w:tcPr>
            <w:tcW w:w="708" w:type="dxa"/>
            <w:vAlign w:val="center"/>
            <w:hideMark/>
          </w:tcPr>
          <w:p w14:paraId="39B51C2A" w14:textId="77777777" w:rsidR="0013168B" w:rsidRPr="00396E31" w:rsidRDefault="0013168B" w:rsidP="0013168B">
            <w:pPr>
              <w:jc w:val="both"/>
              <w:rPr>
                <w:lang w:eastAsia="zh-CN"/>
              </w:rPr>
            </w:pPr>
            <w:r w:rsidRPr="00396E31">
              <w:rPr>
                <w:rFonts w:hint="eastAsia"/>
                <w:lang w:eastAsia="zh-CN"/>
              </w:rPr>
              <w:t>1T2R</w:t>
            </w:r>
          </w:p>
        </w:tc>
        <w:tc>
          <w:tcPr>
            <w:tcW w:w="766" w:type="dxa"/>
            <w:vAlign w:val="center"/>
            <w:hideMark/>
          </w:tcPr>
          <w:p w14:paraId="740637B1" w14:textId="77777777" w:rsidR="0013168B" w:rsidRPr="00396E31" w:rsidRDefault="0013168B" w:rsidP="0013168B">
            <w:pPr>
              <w:jc w:val="both"/>
              <w:rPr>
                <w:lang w:eastAsia="zh-CN"/>
              </w:rPr>
            </w:pPr>
            <w:r w:rsidRPr="00396E31">
              <w:rPr>
                <w:rFonts w:hint="eastAsia"/>
                <w:lang w:eastAsia="zh-CN"/>
              </w:rPr>
              <w:t>1.77us</w:t>
            </w:r>
          </w:p>
        </w:tc>
        <w:tc>
          <w:tcPr>
            <w:tcW w:w="449" w:type="dxa"/>
            <w:vAlign w:val="center"/>
            <w:hideMark/>
          </w:tcPr>
          <w:p w14:paraId="2D938999" w14:textId="77777777" w:rsidR="0013168B" w:rsidRPr="00396E31" w:rsidRDefault="0013168B" w:rsidP="0013168B">
            <w:pPr>
              <w:jc w:val="both"/>
              <w:rPr>
                <w:lang w:eastAsia="zh-CN"/>
              </w:rPr>
            </w:pPr>
            <w:r w:rsidRPr="00396E31">
              <w:rPr>
                <w:rFonts w:hint="eastAsia"/>
                <w:lang w:eastAsia="zh-CN"/>
              </w:rPr>
              <w:t>46</w:t>
            </w:r>
          </w:p>
        </w:tc>
        <w:tc>
          <w:tcPr>
            <w:tcW w:w="766" w:type="dxa"/>
            <w:vAlign w:val="center"/>
            <w:hideMark/>
          </w:tcPr>
          <w:p w14:paraId="101275A5" w14:textId="77777777" w:rsidR="0013168B" w:rsidRPr="00396E31" w:rsidRDefault="0013168B" w:rsidP="0013168B">
            <w:pPr>
              <w:jc w:val="both"/>
              <w:rPr>
                <w:lang w:eastAsia="zh-CN"/>
              </w:rPr>
            </w:pPr>
            <w:r w:rsidRPr="00396E31">
              <w:rPr>
                <w:rFonts w:hint="eastAsia"/>
                <w:lang w:eastAsia="zh-CN"/>
              </w:rPr>
              <w:t>0</w:t>
            </w:r>
          </w:p>
        </w:tc>
        <w:tc>
          <w:tcPr>
            <w:tcW w:w="343" w:type="dxa"/>
            <w:vAlign w:val="center"/>
            <w:hideMark/>
          </w:tcPr>
          <w:p w14:paraId="2F380439" w14:textId="77777777" w:rsidR="0013168B" w:rsidRPr="00396E31" w:rsidRDefault="0013168B" w:rsidP="0013168B">
            <w:pPr>
              <w:jc w:val="both"/>
              <w:rPr>
                <w:lang w:eastAsia="zh-CN"/>
              </w:rPr>
            </w:pPr>
            <w:r w:rsidRPr="00396E31">
              <w:rPr>
                <w:rFonts w:hint="eastAsia"/>
                <w:lang w:eastAsia="zh-CN"/>
              </w:rPr>
              <w:t>0</w:t>
            </w:r>
          </w:p>
        </w:tc>
        <w:tc>
          <w:tcPr>
            <w:tcW w:w="1333" w:type="dxa"/>
            <w:vAlign w:val="center"/>
          </w:tcPr>
          <w:p w14:paraId="370B9DA7" w14:textId="3E53D169" w:rsidR="0013168B" w:rsidRPr="00396E31" w:rsidRDefault="0013168B" w:rsidP="0013168B">
            <w:pPr>
              <w:jc w:val="both"/>
              <w:rPr>
                <w:lang w:eastAsia="zh-CN"/>
              </w:rPr>
            </w:pPr>
            <w:r w:rsidRPr="002E61A3">
              <w:t>-12.30</w:t>
            </w:r>
          </w:p>
        </w:tc>
      </w:tr>
    </w:tbl>
    <w:p w14:paraId="6C0FBACE" w14:textId="327E55C4" w:rsidR="00396E31" w:rsidRDefault="00396E31" w:rsidP="00C54CD3">
      <w:pPr>
        <w:jc w:val="both"/>
        <w:rPr>
          <w:b/>
          <w:lang w:eastAsia="zh-CN"/>
        </w:rPr>
      </w:pPr>
    </w:p>
    <w:p w14:paraId="1C10DA28" w14:textId="00E47C26" w:rsidR="000A3A98" w:rsidRPr="00396E31" w:rsidRDefault="000A3A98" w:rsidP="000A3A98">
      <w:pPr>
        <w:jc w:val="center"/>
        <w:rPr>
          <w:bCs/>
          <w:lang w:eastAsia="zh-CN"/>
        </w:rPr>
      </w:pPr>
      <w:r w:rsidRPr="00396E31">
        <w:rPr>
          <w:bCs/>
          <w:lang w:eastAsia="zh-CN"/>
        </w:rPr>
        <w:t xml:space="preserve">Table </w:t>
      </w:r>
      <w:r>
        <w:rPr>
          <w:bCs/>
          <w:lang w:eastAsia="zh-CN"/>
        </w:rPr>
        <w:t>2</w:t>
      </w:r>
      <w:r w:rsidRPr="00396E31">
        <w:rPr>
          <w:bCs/>
          <w:lang w:eastAsia="zh-CN"/>
        </w:rPr>
        <w:t xml:space="preserve">: </w:t>
      </w:r>
      <w:r>
        <w:rPr>
          <w:bCs/>
          <w:lang w:eastAsia="zh-CN"/>
        </w:rPr>
        <w:t>initial simulation for PRACH with repetition transmission in FR2-1</w:t>
      </w:r>
    </w:p>
    <w:tbl>
      <w:tblPr>
        <w:tblStyle w:val="a8"/>
        <w:tblW w:w="9350" w:type="dxa"/>
        <w:tblLook w:val="04A0" w:firstRow="1" w:lastRow="0" w:firstColumn="1" w:lastColumn="0" w:noHBand="0" w:noVBand="1"/>
      </w:tblPr>
      <w:tblGrid>
        <w:gridCol w:w="536"/>
        <w:gridCol w:w="846"/>
        <w:gridCol w:w="652"/>
        <w:gridCol w:w="594"/>
        <w:gridCol w:w="806"/>
        <w:gridCol w:w="854"/>
        <w:gridCol w:w="711"/>
        <w:gridCol w:w="711"/>
        <w:gridCol w:w="769"/>
        <w:gridCol w:w="452"/>
        <w:gridCol w:w="769"/>
        <w:gridCol w:w="313"/>
        <w:gridCol w:w="1337"/>
      </w:tblGrid>
      <w:tr w:rsidR="000A3A98" w:rsidRPr="00396E31" w14:paraId="3644BB3E" w14:textId="77777777" w:rsidTr="0013168B">
        <w:trPr>
          <w:trHeight w:val="1119"/>
        </w:trPr>
        <w:tc>
          <w:tcPr>
            <w:tcW w:w="532" w:type="dxa"/>
            <w:noWrap/>
            <w:vAlign w:val="center"/>
            <w:hideMark/>
          </w:tcPr>
          <w:p w14:paraId="4D8E013B" w14:textId="77777777" w:rsidR="000A3A98" w:rsidRPr="00396E31" w:rsidRDefault="000A3A98" w:rsidP="000E4046">
            <w:pPr>
              <w:jc w:val="both"/>
              <w:rPr>
                <w:lang w:eastAsia="zh-CN"/>
              </w:rPr>
            </w:pPr>
            <w:r w:rsidRPr="00396E31">
              <w:rPr>
                <w:rFonts w:hint="eastAsia"/>
                <w:lang w:eastAsia="zh-CN"/>
              </w:rPr>
              <w:t>Test cases</w:t>
            </w:r>
          </w:p>
        </w:tc>
        <w:tc>
          <w:tcPr>
            <w:tcW w:w="843" w:type="dxa"/>
            <w:noWrap/>
            <w:vAlign w:val="center"/>
            <w:hideMark/>
          </w:tcPr>
          <w:p w14:paraId="5BD1FFF6" w14:textId="77777777" w:rsidR="000A3A98" w:rsidRPr="00396E31" w:rsidRDefault="000A3A98" w:rsidP="000E4046">
            <w:pPr>
              <w:jc w:val="both"/>
              <w:rPr>
                <w:lang w:eastAsia="zh-CN"/>
              </w:rPr>
            </w:pPr>
            <w:r w:rsidRPr="00396E31">
              <w:rPr>
                <w:rFonts w:hint="eastAsia"/>
                <w:lang w:eastAsia="zh-CN"/>
              </w:rPr>
              <w:t>SCS&amp;BW</w:t>
            </w:r>
          </w:p>
        </w:tc>
        <w:tc>
          <w:tcPr>
            <w:tcW w:w="650" w:type="dxa"/>
            <w:noWrap/>
            <w:vAlign w:val="center"/>
            <w:hideMark/>
          </w:tcPr>
          <w:p w14:paraId="22555DCE" w14:textId="77777777" w:rsidR="000A3A98" w:rsidRPr="00396E31" w:rsidRDefault="000A3A98" w:rsidP="000E4046">
            <w:pPr>
              <w:jc w:val="both"/>
              <w:rPr>
                <w:lang w:eastAsia="zh-CN"/>
              </w:rPr>
            </w:pPr>
            <w:r w:rsidRPr="00396E31">
              <w:rPr>
                <w:rFonts w:hint="eastAsia"/>
                <w:lang w:eastAsia="zh-CN"/>
              </w:rPr>
              <w:t>Format</w:t>
            </w:r>
          </w:p>
        </w:tc>
        <w:tc>
          <w:tcPr>
            <w:tcW w:w="592" w:type="dxa"/>
            <w:noWrap/>
            <w:vAlign w:val="center"/>
            <w:hideMark/>
          </w:tcPr>
          <w:p w14:paraId="3FFC6EB8" w14:textId="77777777" w:rsidR="000A3A98" w:rsidRPr="00396E31" w:rsidRDefault="000A3A98" w:rsidP="000E4046">
            <w:pPr>
              <w:jc w:val="both"/>
              <w:rPr>
                <w:lang w:eastAsia="zh-CN"/>
              </w:rPr>
            </w:pPr>
            <w:r w:rsidRPr="00396E31">
              <w:rPr>
                <w:rFonts w:hint="eastAsia"/>
                <w:lang w:eastAsia="zh-CN"/>
              </w:rPr>
              <w:t>length</w:t>
            </w:r>
          </w:p>
        </w:tc>
        <w:tc>
          <w:tcPr>
            <w:tcW w:w="803" w:type="dxa"/>
            <w:noWrap/>
            <w:vAlign w:val="center"/>
            <w:hideMark/>
          </w:tcPr>
          <w:p w14:paraId="52305C3D" w14:textId="77777777" w:rsidR="000A3A98" w:rsidRPr="00396E31" w:rsidRDefault="000A3A98" w:rsidP="000E4046">
            <w:pPr>
              <w:jc w:val="both"/>
              <w:rPr>
                <w:lang w:eastAsia="zh-CN"/>
              </w:rPr>
            </w:pPr>
            <w:r w:rsidRPr="00396E31">
              <w:rPr>
                <w:rFonts w:hint="eastAsia"/>
                <w:lang w:eastAsia="zh-CN"/>
              </w:rPr>
              <w:t>Channel</w:t>
            </w:r>
          </w:p>
        </w:tc>
        <w:tc>
          <w:tcPr>
            <w:tcW w:w="851" w:type="dxa"/>
            <w:vAlign w:val="center"/>
            <w:hideMark/>
          </w:tcPr>
          <w:p w14:paraId="244F705F" w14:textId="77777777" w:rsidR="000A3A98" w:rsidRPr="00396E31" w:rsidRDefault="000A3A98" w:rsidP="000E4046">
            <w:pPr>
              <w:jc w:val="both"/>
              <w:rPr>
                <w:lang w:eastAsia="zh-CN"/>
              </w:rPr>
            </w:pPr>
            <w:r w:rsidRPr="00396E31">
              <w:rPr>
                <w:rFonts w:hint="eastAsia"/>
                <w:lang w:eastAsia="zh-CN"/>
              </w:rPr>
              <w:t xml:space="preserve">Frequency </w:t>
            </w:r>
            <w:r w:rsidRPr="00396E31">
              <w:rPr>
                <w:rFonts w:hint="eastAsia"/>
                <w:lang w:eastAsia="zh-CN"/>
              </w:rPr>
              <w:br/>
            </w:r>
            <w:proofErr w:type="gramStart"/>
            <w:r w:rsidRPr="00396E31">
              <w:rPr>
                <w:rFonts w:hint="eastAsia"/>
                <w:lang w:eastAsia="zh-CN"/>
              </w:rPr>
              <w:t>offset(</w:t>
            </w:r>
            <w:proofErr w:type="gramEnd"/>
            <w:r w:rsidRPr="00396E31">
              <w:rPr>
                <w:rFonts w:hint="eastAsia"/>
                <w:lang w:eastAsia="zh-CN"/>
              </w:rPr>
              <w:t xml:space="preserve">Hz) </w:t>
            </w:r>
          </w:p>
        </w:tc>
        <w:tc>
          <w:tcPr>
            <w:tcW w:w="709" w:type="dxa"/>
            <w:noWrap/>
            <w:vAlign w:val="center"/>
            <w:hideMark/>
          </w:tcPr>
          <w:p w14:paraId="1696A8AF" w14:textId="77777777" w:rsidR="000A3A98" w:rsidRPr="00396E31" w:rsidRDefault="000A3A98" w:rsidP="000E4046">
            <w:pPr>
              <w:jc w:val="both"/>
              <w:rPr>
                <w:lang w:eastAsia="zh-CN"/>
              </w:rPr>
            </w:pPr>
            <w:r w:rsidRPr="00396E31">
              <w:rPr>
                <w:rFonts w:hint="eastAsia"/>
                <w:lang w:eastAsia="zh-CN"/>
              </w:rPr>
              <w:t>Number of Rep</w:t>
            </w:r>
          </w:p>
        </w:tc>
        <w:tc>
          <w:tcPr>
            <w:tcW w:w="709" w:type="dxa"/>
            <w:vAlign w:val="center"/>
            <w:hideMark/>
          </w:tcPr>
          <w:p w14:paraId="2CD1EF95" w14:textId="77777777" w:rsidR="000A3A98" w:rsidRPr="00396E31" w:rsidRDefault="000A3A98" w:rsidP="000E4046">
            <w:pPr>
              <w:jc w:val="both"/>
              <w:rPr>
                <w:lang w:eastAsia="zh-CN"/>
              </w:rPr>
            </w:pPr>
            <w:r w:rsidRPr="00396E31">
              <w:rPr>
                <w:rFonts w:hint="eastAsia"/>
                <w:lang w:eastAsia="zh-CN"/>
              </w:rPr>
              <w:t xml:space="preserve">Number of </w:t>
            </w:r>
            <w:r w:rsidRPr="00396E31">
              <w:rPr>
                <w:rFonts w:hint="eastAsia"/>
                <w:lang w:eastAsia="zh-CN"/>
              </w:rPr>
              <w:br/>
              <w:t>Tx and Rx</w:t>
            </w:r>
          </w:p>
        </w:tc>
        <w:tc>
          <w:tcPr>
            <w:tcW w:w="767" w:type="dxa"/>
            <w:vAlign w:val="center"/>
            <w:hideMark/>
          </w:tcPr>
          <w:p w14:paraId="0CE0EED7" w14:textId="77777777" w:rsidR="000A3A98" w:rsidRPr="00396E31" w:rsidRDefault="000A3A98" w:rsidP="000E4046">
            <w:pPr>
              <w:jc w:val="both"/>
              <w:rPr>
                <w:lang w:eastAsia="zh-CN"/>
              </w:rPr>
            </w:pPr>
            <w:r w:rsidRPr="00396E31">
              <w:rPr>
                <w:rFonts w:hint="eastAsia"/>
                <w:lang w:eastAsia="zh-CN"/>
              </w:rPr>
              <w:t xml:space="preserve">Time error  </w:t>
            </w:r>
            <w:r w:rsidRPr="00396E31">
              <w:rPr>
                <w:rFonts w:hint="eastAsia"/>
                <w:lang w:eastAsia="zh-CN"/>
              </w:rPr>
              <w:br/>
              <w:t xml:space="preserve">tolerance </w:t>
            </w:r>
          </w:p>
        </w:tc>
        <w:tc>
          <w:tcPr>
            <w:tcW w:w="450" w:type="dxa"/>
            <w:noWrap/>
            <w:vAlign w:val="center"/>
            <w:hideMark/>
          </w:tcPr>
          <w:p w14:paraId="2C375B10" w14:textId="77777777" w:rsidR="000A3A98" w:rsidRPr="00396E31" w:rsidRDefault="000A3A98" w:rsidP="000E4046">
            <w:pPr>
              <w:jc w:val="both"/>
              <w:rPr>
                <w:lang w:eastAsia="zh-CN"/>
              </w:rPr>
            </w:pPr>
            <w:proofErr w:type="spellStart"/>
            <w:r w:rsidRPr="00396E31">
              <w:rPr>
                <w:rFonts w:hint="eastAsia"/>
                <w:lang w:eastAsia="zh-CN"/>
              </w:rPr>
              <w:t>Ncs</w:t>
            </w:r>
            <w:proofErr w:type="spellEnd"/>
          </w:p>
        </w:tc>
        <w:tc>
          <w:tcPr>
            <w:tcW w:w="767" w:type="dxa"/>
            <w:vAlign w:val="center"/>
            <w:hideMark/>
          </w:tcPr>
          <w:p w14:paraId="62AD4E0D" w14:textId="77777777" w:rsidR="000A3A98" w:rsidRPr="00396E31" w:rsidRDefault="000A3A98" w:rsidP="000E4046">
            <w:pPr>
              <w:jc w:val="both"/>
              <w:rPr>
                <w:lang w:eastAsia="zh-CN"/>
              </w:rPr>
            </w:pPr>
            <w:r w:rsidRPr="00396E31">
              <w:rPr>
                <w:rFonts w:hint="eastAsia"/>
                <w:lang w:eastAsia="zh-CN"/>
              </w:rPr>
              <w:t xml:space="preserve">Logical sequence </w:t>
            </w:r>
            <w:r w:rsidRPr="00396E31">
              <w:rPr>
                <w:rFonts w:hint="eastAsia"/>
                <w:lang w:eastAsia="zh-CN"/>
              </w:rPr>
              <w:br/>
              <w:t>index</w:t>
            </w:r>
          </w:p>
        </w:tc>
        <w:tc>
          <w:tcPr>
            <w:tcW w:w="345" w:type="dxa"/>
            <w:noWrap/>
            <w:vAlign w:val="center"/>
            <w:hideMark/>
          </w:tcPr>
          <w:p w14:paraId="2D982F60" w14:textId="77777777" w:rsidR="000A3A98" w:rsidRPr="00396E31" w:rsidRDefault="000A3A98" w:rsidP="000E4046">
            <w:pPr>
              <w:jc w:val="both"/>
              <w:rPr>
                <w:lang w:eastAsia="zh-CN"/>
              </w:rPr>
            </w:pPr>
            <w:r w:rsidRPr="00396E31">
              <w:rPr>
                <w:rFonts w:hint="eastAsia"/>
                <w:lang w:eastAsia="zh-CN"/>
              </w:rPr>
              <w:t>v</w:t>
            </w:r>
          </w:p>
        </w:tc>
        <w:tc>
          <w:tcPr>
            <w:tcW w:w="1332" w:type="dxa"/>
            <w:vAlign w:val="center"/>
          </w:tcPr>
          <w:p w14:paraId="425E49DF" w14:textId="77777777" w:rsidR="000A3A98" w:rsidRPr="00396E31" w:rsidRDefault="000A3A98" w:rsidP="000E4046">
            <w:pPr>
              <w:jc w:val="both"/>
              <w:rPr>
                <w:lang w:eastAsia="zh-CN"/>
              </w:rPr>
            </w:pPr>
            <w:r>
              <w:rPr>
                <w:rFonts w:hint="eastAsia"/>
                <w:lang w:eastAsia="zh-CN"/>
              </w:rPr>
              <w:t>S</w:t>
            </w:r>
            <w:r>
              <w:rPr>
                <w:lang w:eastAsia="zh-CN"/>
              </w:rPr>
              <w:t>NR@1%Missing detection</w:t>
            </w:r>
          </w:p>
        </w:tc>
      </w:tr>
      <w:tr w:rsidR="0013168B" w:rsidRPr="00396E31" w14:paraId="6DFE3B67" w14:textId="77777777" w:rsidTr="0013168B">
        <w:trPr>
          <w:trHeight w:val="324"/>
        </w:trPr>
        <w:tc>
          <w:tcPr>
            <w:tcW w:w="532" w:type="dxa"/>
            <w:vAlign w:val="center"/>
          </w:tcPr>
          <w:p w14:paraId="05CFFB17" w14:textId="1B68575F" w:rsidR="0013168B" w:rsidRPr="00396E31" w:rsidRDefault="0013168B" w:rsidP="0013168B">
            <w:pPr>
              <w:jc w:val="both"/>
              <w:rPr>
                <w:lang w:eastAsia="zh-CN"/>
              </w:rPr>
            </w:pPr>
            <w:r>
              <w:rPr>
                <w:rFonts w:ascii="Malgun Gothic" w:eastAsia="Malgun Gothic" w:hAnsi="Malgun Gothic" w:hint="eastAsia"/>
                <w:color w:val="000000"/>
                <w:szCs w:val="20"/>
              </w:rPr>
              <w:t>1</w:t>
            </w:r>
          </w:p>
        </w:tc>
        <w:tc>
          <w:tcPr>
            <w:tcW w:w="843" w:type="dxa"/>
            <w:vAlign w:val="center"/>
          </w:tcPr>
          <w:p w14:paraId="16E0525D" w14:textId="0CECA032" w:rsidR="0013168B" w:rsidRPr="00396E31" w:rsidRDefault="0013168B" w:rsidP="0013168B">
            <w:pPr>
              <w:jc w:val="both"/>
              <w:rPr>
                <w:lang w:eastAsia="zh-CN"/>
              </w:rPr>
            </w:pPr>
            <w:r>
              <w:rPr>
                <w:rFonts w:ascii="Malgun Gothic" w:eastAsia="Malgun Gothic" w:hAnsi="Malgun Gothic" w:hint="eastAsia"/>
                <w:color w:val="000000"/>
                <w:szCs w:val="20"/>
              </w:rPr>
              <w:t>120KHz</w:t>
            </w:r>
          </w:p>
        </w:tc>
        <w:tc>
          <w:tcPr>
            <w:tcW w:w="650" w:type="dxa"/>
            <w:vAlign w:val="center"/>
          </w:tcPr>
          <w:p w14:paraId="36C46552" w14:textId="6CCA58FB" w:rsidR="0013168B" w:rsidRPr="00396E31" w:rsidRDefault="0013168B" w:rsidP="0013168B">
            <w:pPr>
              <w:jc w:val="both"/>
              <w:rPr>
                <w:lang w:eastAsia="zh-CN"/>
              </w:rPr>
            </w:pPr>
            <w:r>
              <w:rPr>
                <w:rFonts w:ascii="Malgun Gothic" w:eastAsia="Malgun Gothic" w:hAnsi="Malgun Gothic" w:hint="eastAsia"/>
                <w:color w:val="000000"/>
                <w:szCs w:val="20"/>
              </w:rPr>
              <w:t>B4</w:t>
            </w:r>
          </w:p>
        </w:tc>
        <w:tc>
          <w:tcPr>
            <w:tcW w:w="592" w:type="dxa"/>
            <w:vAlign w:val="center"/>
          </w:tcPr>
          <w:p w14:paraId="276FC2B9" w14:textId="29C48594" w:rsidR="0013168B" w:rsidRPr="00396E31" w:rsidRDefault="0013168B" w:rsidP="0013168B">
            <w:pPr>
              <w:jc w:val="both"/>
              <w:rPr>
                <w:lang w:eastAsia="zh-CN"/>
              </w:rPr>
            </w:pPr>
            <w:r>
              <w:rPr>
                <w:rFonts w:ascii="Malgun Gothic" w:eastAsia="Malgun Gothic" w:hAnsi="Malgun Gothic" w:hint="eastAsia"/>
                <w:color w:val="000000"/>
                <w:szCs w:val="20"/>
              </w:rPr>
              <w:t>139</w:t>
            </w:r>
          </w:p>
        </w:tc>
        <w:tc>
          <w:tcPr>
            <w:tcW w:w="803" w:type="dxa"/>
            <w:vAlign w:val="center"/>
          </w:tcPr>
          <w:p w14:paraId="058DF513" w14:textId="734543EC" w:rsidR="0013168B" w:rsidRPr="00396E31" w:rsidRDefault="0013168B" w:rsidP="0013168B">
            <w:pPr>
              <w:jc w:val="both"/>
              <w:rPr>
                <w:lang w:eastAsia="zh-CN"/>
              </w:rPr>
            </w:pPr>
            <w:r>
              <w:rPr>
                <w:rFonts w:ascii="Malgun Gothic" w:eastAsia="Malgun Gothic" w:hAnsi="Malgun Gothic" w:hint="eastAsia"/>
                <w:color w:val="000000"/>
                <w:szCs w:val="20"/>
              </w:rPr>
              <w:t>AWGN</w:t>
            </w:r>
          </w:p>
        </w:tc>
        <w:tc>
          <w:tcPr>
            <w:tcW w:w="851" w:type="dxa"/>
            <w:vAlign w:val="center"/>
          </w:tcPr>
          <w:p w14:paraId="31FF806B" w14:textId="434BA7AD" w:rsidR="0013168B" w:rsidRPr="00396E31" w:rsidRDefault="0013168B" w:rsidP="0013168B">
            <w:pPr>
              <w:jc w:val="both"/>
              <w:rPr>
                <w:lang w:eastAsia="zh-CN"/>
              </w:rPr>
            </w:pPr>
            <w:r>
              <w:rPr>
                <w:rFonts w:ascii="Malgun Gothic" w:eastAsia="Malgun Gothic" w:hAnsi="Malgun Gothic" w:hint="eastAsia"/>
                <w:color w:val="000000"/>
                <w:szCs w:val="20"/>
              </w:rPr>
              <w:t>0</w:t>
            </w:r>
          </w:p>
        </w:tc>
        <w:tc>
          <w:tcPr>
            <w:tcW w:w="709" w:type="dxa"/>
            <w:vAlign w:val="center"/>
          </w:tcPr>
          <w:p w14:paraId="31EE4A49" w14:textId="486C63E6" w:rsidR="0013168B" w:rsidRPr="00396E31" w:rsidRDefault="0013168B" w:rsidP="0013168B">
            <w:pPr>
              <w:jc w:val="both"/>
              <w:rPr>
                <w:lang w:eastAsia="zh-CN"/>
              </w:rPr>
            </w:pPr>
            <w:r>
              <w:rPr>
                <w:rFonts w:ascii="Malgun Gothic" w:eastAsia="Malgun Gothic" w:hAnsi="Malgun Gothic" w:hint="eastAsia"/>
                <w:color w:val="000000"/>
                <w:szCs w:val="20"/>
              </w:rPr>
              <w:t>2</w:t>
            </w:r>
          </w:p>
        </w:tc>
        <w:tc>
          <w:tcPr>
            <w:tcW w:w="709" w:type="dxa"/>
            <w:vAlign w:val="center"/>
          </w:tcPr>
          <w:p w14:paraId="1DA49BF4" w14:textId="01415669" w:rsidR="0013168B" w:rsidRPr="00396E31" w:rsidRDefault="0013168B" w:rsidP="0013168B">
            <w:pPr>
              <w:jc w:val="both"/>
              <w:rPr>
                <w:lang w:eastAsia="zh-CN"/>
              </w:rPr>
            </w:pPr>
            <w:r>
              <w:rPr>
                <w:rFonts w:ascii="Malgun Gothic" w:eastAsia="Malgun Gothic" w:hAnsi="Malgun Gothic" w:hint="eastAsia"/>
                <w:color w:val="000000"/>
                <w:szCs w:val="20"/>
              </w:rPr>
              <w:t>1T2R</w:t>
            </w:r>
          </w:p>
        </w:tc>
        <w:tc>
          <w:tcPr>
            <w:tcW w:w="767" w:type="dxa"/>
            <w:vAlign w:val="center"/>
          </w:tcPr>
          <w:p w14:paraId="4EFF936A" w14:textId="429CA42E" w:rsidR="0013168B" w:rsidRPr="00396E31" w:rsidRDefault="0013168B" w:rsidP="0013168B">
            <w:pPr>
              <w:jc w:val="both"/>
              <w:rPr>
                <w:lang w:eastAsia="zh-CN"/>
              </w:rPr>
            </w:pPr>
            <w:r>
              <w:rPr>
                <w:rFonts w:ascii="Malgun Gothic" w:eastAsia="Malgun Gothic" w:hAnsi="Malgun Gothic" w:hint="eastAsia"/>
                <w:color w:val="000000"/>
                <w:szCs w:val="20"/>
              </w:rPr>
              <w:t>0.07 us</w:t>
            </w:r>
          </w:p>
        </w:tc>
        <w:tc>
          <w:tcPr>
            <w:tcW w:w="450" w:type="dxa"/>
            <w:vAlign w:val="center"/>
          </w:tcPr>
          <w:p w14:paraId="3DC7370E" w14:textId="0E534EBC" w:rsidR="0013168B" w:rsidRPr="00396E31" w:rsidRDefault="0013168B" w:rsidP="0013168B">
            <w:pPr>
              <w:jc w:val="both"/>
              <w:rPr>
                <w:lang w:eastAsia="zh-CN"/>
              </w:rPr>
            </w:pPr>
            <w:r>
              <w:rPr>
                <w:rFonts w:ascii="Malgun Gothic" w:eastAsia="Malgun Gothic" w:hAnsi="Malgun Gothic" w:hint="eastAsia"/>
                <w:color w:val="000000"/>
                <w:szCs w:val="20"/>
              </w:rPr>
              <w:t>69</w:t>
            </w:r>
          </w:p>
        </w:tc>
        <w:tc>
          <w:tcPr>
            <w:tcW w:w="767" w:type="dxa"/>
            <w:vAlign w:val="center"/>
          </w:tcPr>
          <w:p w14:paraId="1E97DCFE" w14:textId="2D002EF5" w:rsidR="0013168B" w:rsidRPr="00396E31" w:rsidRDefault="0013168B" w:rsidP="0013168B">
            <w:pPr>
              <w:jc w:val="both"/>
              <w:rPr>
                <w:lang w:eastAsia="zh-CN"/>
              </w:rPr>
            </w:pPr>
            <w:r>
              <w:rPr>
                <w:rFonts w:ascii="Malgun Gothic" w:eastAsia="Malgun Gothic" w:hAnsi="Malgun Gothic" w:hint="eastAsia"/>
                <w:color w:val="000000"/>
                <w:szCs w:val="20"/>
              </w:rPr>
              <w:t>0</w:t>
            </w:r>
          </w:p>
        </w:tc>
        <w:tc>
          <w:tcPr>
            <w:tcW w:w="345" w:type="dxa"/>
            <w:vAlign w:val="center"/>
          </w:tcPr>
          <w:p w14:paraId="4305CBFF" w14:textId="7B162A5E" w:rsidR="0013168B" w:rsidRPr="00396E31" w:rsidRDefault="0013168B" w:rsidP="0013168B">
            <w:pPr>
              <w:jc w:val="both"/>
              <w:rPr>
                <w:lang w:eastAsia="zh-CN"/>
              </w:rPr>
            </w:pPr>
            <w:r>
              <w:rPr>
                <w:rFonts w:ascii="Malgun Gothic" w:eastAsia="Malgun Gothic" w:hAnsi="Malgun Gothic" w:hint="eastAsia"/>
                <w:color w:val="000000"/>
                <w:szCs w:val="20"/>
              </w:rPr>
              <w:t>0</w:t>
            </w:r>
          </w:p>
        </w:tc>
        <w:tc>
          <w:tcPr>
            <w:tcW w:w="1332" w:type="dxa"/>
            <w:vAlign w:val="center"/>
          </w:tcPr>
          <w:p w14:paraId="506FD9AA" w14:textId="6A30BEF9" w:rsidR="0013168B" w:rsidRPr="00396E31" w:rsidRDefault="0013168B" w:rsidP="0013168B">
            <w:pPr>
              <w:jc w:val="both"/>
              <w:rPr>
                <w:lang w:eastAsia="zh-CN"/>
              </w:rPr>
            </w:pPr>
            <w:r w:rsidRPr="00A12977">
              <w:t>-20.90</w:t>
            </w:r>
          </w:p>
        </w:tc>
      </w:tr>
      <w:tr w:rsidR="0013168B" w:rsidRPr="00396E31" w14:paraId="75D80EBA" w14:textId="77777777" w:rsidTr="0013168B">
        <w:trPr>
          <w:trHeight w:val="324"/>
        </w:trPr>
        <w:tc>
          <w:tcPr>
            <w:tcW w:w="532" w:type="dxa"/>
            <w:vAlign w:val="center"/>
          </w:tcPr>
          <w:p w14:paraId="4D39C6CB" w14:textId="1C644F49" w:rsidR="0013168B" w:rsidRPr="00396E31" w:rsidRDefault="0013168B" w:rsidP="0013168B">
            <w:pPr>
              <w:jc w:val="both"/>
              <w:rPr>
                <w:lang w:eastAsia="zh-CN"/>
              </w:rPr>
            </w:pPr>
            <w:r>
              <w:rPr>
                <w:rFonts w:ascii="Malgun Gothic" w:eastAsia="Malgun Gothic" w:hAnsi="Malgun Gothic" w:hint="eastAsia"/>
                <w:color w:val="000000"/>
                <w:szCs w:val="20"/>
              </w:rPr>
              <w:t>2</w:t>
            </w:r>
          </w:p>
        </w:tc>
        <w:tc>
          <w:tcPr>
            <w:tcW w:w="843" w:type="dxa"/>
            <w:vAlign w:val="center"/>
          </w:tcPr>
          <w:p w14:paraId="3C8C34A2" w14:textId="4F42762A" w:rsidR="0013168B" w:rsidRPr="00396E31" w:rsidRDefault="0013168B" w:rsidP="0013168B">
            <w:pPr>
              <w:jc w:val="both"/>
              <w:rPr>
                <w:lang w:eastAsia="zh-CN"/>
              </w:rPr>
            </w:pPr>
            <w:r>
              <w:rPr>
                <w:rFonts w:ascii="Malgun Gothic" w:eastAsia="Malgun Gothic" w:hAnsi="Malgun Gothic" w:hint="eastAsia"/>
                <w:color w:val="000000"/>
                <w:szCs w:val="20"/>
              </w:rPr>
              <w:t>120KHz</w:t>
            </w:r>
          </w:p>
        </w:tc>
        <w:tc>
          <w:tcPr>
            <w:tcW w:w="650" w:type="dxa"/>
            <w:vAlign w:val="center"/>
          </w:tcPr>
          <w:p w14:paraId="69CC115A" w14:textId="43BC1082" w:rsidR="0013168B" w:rsidRPr="00396E31" w:rsidRDefault="0013168B" w:rsidP="0013168B">
            <w:pPr>
              <w:jc w:val="both"/>
              <w:rPr>
                <w:lang w:eastAsia="zh-CN"/>
              </w:rPr>
            </w:pPr>
            <w:r>
              <w:rPr>
                <w:rFonts w:ascii="Malgun Gothic" w:eastAsia="Malgun Gothic" w:hAnsi="Malgun Gothic" w:hint="eastAsia"/>
                <w:color w:val="000000"/>
                <w:szCs w:val="20"/>
              </w:rPr>
              <w:t>A2</w:t>
            </w:r>
          </w:p>
        </w:tc>
        <w:tc>
          <w:tcPr>
            <w:tcW w:w="592" w:type="dxa"/>
            <w:vAlign w:val="center"/>
          </w:tcPr>
          <w:p w14:paraId="54C2961E" w14:textId="20D2309B" w:rsidR="0013168B" w:rsidRPr="00396E31" w:rsidRDefault="0013168B" w:rsidP="0013168B">
            <w:pPr>
              <w:jc w:val="both"/>
              <w:rPr>
                <w:lang w:eastAsia="zh-CN"/>
              </w:rPr>
            </w:pPr>
            <w:r>
              <w:rPr>
                <w:rFonts w:ascii="Malgun Gothic" w:eastAsia="Malgun Gothic" w:hAnsi="Malgun Gothic" w:hint="eastAsia"/>
                <w:color w:val="000000"/>
                <w:szCs w:val="20"/>
              </w:rPr>
              <w:t>139</w:t>
            </w:r>
          </w:p>
        </w:tc>
        <w:tc>
          <w:tcPr>
            <w:tcW w:w="803" w:type="dxa"/>
            <w:vAlign w:val="center"/>
          </w:tcPr>
          <w:p w14:paraId="4805D05E" w14:textId="3A9F7AEF" w:rsidR="0013168B" w:rsidRPr="00396E31" w:rsidRDefault="0013168B" w:rsidP="0013168B">
            <w:pPr>
              <w:jc w:val="both"/>
              <w:rPr>
                <w:lang w:eastAsia="zh-CN"/>
              </w:rPr>
            </w:pPr>
            <w:r>
              <w:rPr>
                <w:rFonts w:ascii="Malgun Gothic" w:eastAsia="Malgun Gothic" w:hAnsi="Malgun Gothic" w:hint="eastAsia"/>
                <w:color w:val="000000"/>
                <w:szCs w:val="20"/>
              </w:rPr>
              <w:t>AWGN</w:t>
            </w:r>
          </w:p>
        </w:tc>
        <w:tc>
          <w:tcPr>
            <w:tcW w:w="851" w:type="dxa"/>
            <w:vAlign w:val="center"/>
          </w:tcPr>
          <w:p w14:paraId="22178D54" w14:textId="133BE763" w:rsidR="0013168B" w:rsidRPr="00396E31" w:rsidRDefault="0013168B" w:rsidP="0013168B">
            <w:pPr>
              <w:jc w:val="both"/>
              <w:rPr>
                <w:lang w:eastAsia="zh-CN"/>
              </w:rPr>
            </w:pPr>
            <w:r>
              <w:rPr>
                <w:rFonts w:ascii="Malgun Gothic" w:eastAsia="Malgun Gothic" w:hAnsi="Malgun Gothic" w:hint="eastAsia"/>
                <w:color w:val="000000"/>
                <w:szCs w:val="20"/>
              </w:rPr>
              <w:t>0</w:t>
            </w:r>
          </w:p>
        </w:tc>
        <w:tc>
          <w:tcPr>
            <w:tcW w:w="709" w:type="dxa"/>
            <w:vAlign w:val="center"/>
          </w:tcPr>
          <w:p w14:paraId="7C95878F" w14:textId="7C287C28" w:rsidR="0013168B" w:rsidRPr="00396E31" w:rsidRDefault="0013168B" w:rsidP="0013168B">
            <w:pPr>
              <w:jc w:val="both"/>
              <w:rPr>
                <w:lang w:eastAsia="zh-CN"/>
              </w:rPr>
            </w:pPr>
            <w:r>
              <w:rPr>
                <w:rFonts w:ascii="Malgun Gothic" w:eastAsia="Malgun Gothic" w:hAnsi="Malgun Gothic" w:hint="eastAsia"/>
                <w:color w:val="000000"/>
                <w:szCs w:val="20"/>
              </w:rPr>
              <w:t>2</w:t>
            </w:r>
          </w:p>
        </w:tc>
        <w:tc>
          <w:tcPr>
            <w:tcW w:w="709" w:type="dxa"/>
            <w:vAlign w:val="center"/>
          </w:tcPr>
          <w:p w14:paraId="0F7E740F" w14:textId="382FF767" w:rsidR="0013168B" w:rsidRPr="00396E31" w:rsidRDefault="0013168B" w:rsidP="0013168B">
            <w:pPr>
              <w:jc w:val="both"/>
              <w:rPr>
                <w:lang w:eastAsia="zh-CN"/>
              </w:rPr>
            </w:pPr>
            <w:r>
              <w:rPr>
                <w:rFonts w:ascii="Malgun Gothic" w:eastAsia="Malgun Gothic" w:hAnsi="Malgun Gothic" w:hint="eastAsia"/>
                <w:color w:val="000000"/>
                <w:szCs w:val="20"/>
              </w:rPr>
              <w:t>1T2R</w:t>
            </w:r>
          </w:p>
        </w:tc>
        <w:tc>
          <w:tcPr>
            <w:tcW w:w="767" w:type="dxa"/>
            <w:vAlign w:val="center"/>
          </w:tcPr>
          <w:p w14:paraId="013727B7" w14:textId="23330169" w:rsidR="0013168B" w:rsidRPr="00396E31" w:rsidRDefault="0013168B" w:rsidP="0013168B">
            <w:pPr>
              <w:jc w:val="both"/>
              <w:rPr>
                <w:lang w:eastAsia="zh-CN"/>
              </w:rPr>
            </w:pPr>
            <w:r>
              <w:rPr>
                <w:rFonts w:ascii="Malgun Gothic" w:eastAsia="Malgun Gothic" w:hAnsi="Malgun Gothic" w:hint="eastAsia"/>
                <w:color w:val="000000"/>
                <w:szCs w:val="20"/>
              </w:rPr>
              <w:t>0.07 us</w:t>
            </w:r>
          </w:p>
        </w:tc>
        <w:tc>
          <w:tcPr>
            <w:tcW w:w="450" w:type="dxa"/>
            <w:vAlign w:val="center"/>
          </w:tcPr>
          <w:p w14:paraId="3BFB36CD" w14:textId="76C9EE8F" w:rsidR="0013168B" w:rsidRPr="00396E31" w:rsidRDefault="0013168B" w:rsidP="0013168B">
            <w:pPr>
              <w:jc w:val="both"/>
              <w:rPr>
                <w:lang w:eastAsia="zh-CN"/>
              </w:rPr>
            </w:pPr>
            <w:r>
              <w:rPr>
                <w:rFonts w:ascii="Malgun Gothic" w:eastAsia="Malgun Gothic" w:hAnsi="Malgun Gothic" w:hint="eastAsia"/>
                <w:color w:val="000000"/>
                <w:szCs w:val="20"/>
              </w:rPr>
              <w:t>69</w:t>
            </w:r>
          </w:p>
        </w:tc>
        <w:tc>
          <w:tcPr>
            <w:tcW w:w="767" w:type="dxa"/>
            <w:vAlign w:val="center"/>
          </w:tcPr>
          <w:p w14:paraId="2F722D78" w14:textId="3BD1E6D9" w:rsidR="0013168B" w:rsidRPr="00396E31" w:rsidRDefault="0013168B" w:rsidP="0013168B">
            <w:pPr>
              <w:jc w:val="both"/>
              <w:rPr>
                <w:lang w:eastAsia="zh-CN"/>
              </w:rPr>
            </w:pPr>
            <w:r>
              <w:rPr>
                <w:rFonts w:ascii="Malgun Gothic" w:eastAsia="Malgun Gothic" w:hAnsi="Malgun Gothic" w:hint="eastAsia"/>
                <w:color w:val="000000"/>
                <w:szCs w:val="20"/>
              </w:rPr>
              <w:t>0</w:t>
            </w:r>
          </w:p>
        </w:tc>
        <w:tc>
          <w:tcPr>
            <w:tcW w:w="345" w:type="dxa"/>
            <w:vAlign w:val="center"/>
          </w:tcPr>
          <w:p w14:paraId="4A470F1D" w14:textId="7E91F941" w:rsidR="0013168B" w:rsidRPr="00396E31" w:rsidRDefault="0013168B" w:rsidP="0013168B">
            <w:pPr>
              <w:jc w:val="both"/>
              <w:rPr>
                <w:lang w:eastAsia="zh-CN"/>
              </w:rPr>
            </w:pPr>
            <w:r>
              <w:rPr>
                <w:rFonts w:ascii="Malgun Gothic" w:eastAsia="Malgun Gothic" w:hAnsi="Malgun Gothic" w:hint="eastAsia"/>
                <w:color w:val="000000"/>
                <w:szCs w:val="20"/>
              </w:rPr>
              <w:t>0</w:t>
            </w:r>
          </w:p>
        </w:tc>
        <w:tc>
          <w:tcPr>
            <w:tcW w:w="1332" w:type="dxa"/>
            <w:vAlign w:val="center"/>
          </w:tcPr>
          <w:p w14:paraId="231BA00E" w14:textId="6B1B34A4" w:rsidR="0013168B" w:rsidRPr="00396E31" w:rsidRDefault="0013168B" w:rsidP="0013168B">
            <w:pPr>
              <w:jc w:val="both"/>
              <w:rPr>
                <w:lang w:eastAsia="zh-CN"/>
              </w:rPr>
            </w:pPr>
            <w:r w:rsidRPr="00A12977">
              <w:t>-16.70</w:t>
            </w:r>
          </w:p>
        </w:tc>
      </w:tr>
      <w:tr w:rsidR="0013168B" w:rsidRPr="00396E31" w14:paraId="1D3EC853" w14:textId="77777777" w:rsidTr="0013168B">
        <w:trPr>
          <w:trHeight w:val="324"/>
        </w:trPr>
        <w:tc>
          <w:tcPr>
            <w:tcW w:w="532" w:type="dxa"/>
            <w:vAlign w:val="center"/>
          </w:tcPr>
          <w:p w14:paraId="7CB9E702" w14:textId="41143E6E" w:rsidR="0013168B" w:rsidRPr="00396E31" w:rsidRDefault="0013168B" w:rsidP="0013168B">
            <w:pPr>
              <w:jc w:val="both"/>
              <w:rPr>
                <w:lang w:eastAsia="zh-CN"/>
              </w:rPr>
            </w:pPr>
            <w:r>
              <w:rPr>
                <w:rFonts w:ascii="Malgun Gothic" w:eastAsia="Malgun Gothic" w:hAnsi="Malgun Gothic" w:hint="eastAsia"/>
                <w:color w:val="000000"/>
                <w:szCs w:val="20"/>
              </w:rPr>
              <w:t>3</w:t>
            </w:r>
          </w:p>
        </w:tc>
        <w:tc>
          <w:tcPr>
            <w:tcW w:w="843" w:type="dxa"/>
            <w:vAlign w:val="center"/>
          </w:tcPr>
          <w:p w14:paraId="02E0383C" w14:textId="40ABD9B4" w:rsidR="0013168B" w:rsidRPr="00396E31" w:rsidRDefault="0013168B" w:rsidP="0013168B">
            <w:pPr>
              <w:jc w:val="both"/>
              <w:rPr>
                <w:lang w:eastAsia="zh-CN"/>
              </w:rPr>
            </w:pPr>
            <w:r>
              <w:rPr>
                <w:rFonts w:ascii="Malgun Gothic" w:eastAsia="Malgun Gothic" w:hAnsi="Malgun Gothic" w:hint="eastAsia"/>
                <w:color w:val="000000"/>
                <w:szCs w:val="20"/>
              </w:rPr>
              <w:t>120KHz</w:t>
            </w:r>
          </w:p>
        </w:tc>
        <w:tc>
          <w:tcPr>
            <w:tcW w:w="650" w:type="dxa"/>
            <w:vAlign w:val="center"/>
          </w:tcPr>
          <w:p w14:paraId="6ED9F6B0" w14:textId="1BCB9CC5" w:rsidR="0013168B" w:rsidRPr="00396E31" w:rsidRDefault="0013168B" w:rsidP="0013168B">
            <w:pPr>
              <w:jc w:val="both"/>
              <w:rPr>
                <w:lang w:eastAsia="zh-CN"/>
              </w:rPr>
            </w:pPr>
            <w:r>
              <w:rPr>
                <w:rFonts w:ascii="Malgun Gothic" w:eastAsia="Malgun Gothic" w:hAnsi="Malgun Gothic" w:hint="eastAsia"/>
                <w:color w:val="000000"/>
                <w:szCs w:val="20"/>
              </w:rPr>
              <w:t>C2</w:t>
            </w:r>
          </w:p>
        </w:tc>
        <w:tc>
          <w:tcPr>
            <w:tcW w:w="592" w:type="dxa"/>
            <w:vAlign w:val="center"/>
          </w:tcPr>
          <w:p w14:paraId="3AD9B42D" w14:textId="6D49E4E4" w:rsidR="0013168B" w:rsidRPr="00396E31" w:rsidRDefault="0013168B" w:rsidP="0013168B">
            <w:pPr>
              <w:jc w:val="both"/>
              <w:rPr>
                <w:lang w:eastAsia="zh-CN"/>
              </w:rPr>
            </w:pPr>
            <w:r>
              <w:rPr>
                <w:rFonts w:ascii="Malgun Gothic" w:eastAsia="Malgun Gothic" w:hAnsi="Malgun Gothic" w:hint="eastAsia"/>
                <w:color w:val="000000"/>
                <w:szCs w:val="20"/>
              </w:rPr>
              <w:t>139</w:t>
            </w:r>
          </w:p>
        </w:tc>
        <w:tc>
          <w:tcPr>
            <w:tcW w:w="803" w:type="dxa"/>
            <w:vAlign w:val="center"/>
          </w:tcPr>
          <w:p w14:paraId="4CE20507" w14:textId="46DEE8ED" w:rsidR="0013168B" w:rsidRPr="00396E31" w:rsidRDefault="0013168B" w:rsidP="0013168B">
            <w:pPr>
              <w:jc w:val="both"/>
              <w:rPr>
                <w:lang w:eastAsia="zh-CN"/>
              </w:rPr>
            </w:pPr>
            <w:r>
              <w:rPr>
                <w:rFonts w:ascii="Malgun Gothic" w:eastAsia="Malgun Gothic" w:hAnsi="Malgun Gothic" w:hint="eastAsia"/>
                <w:color w:val="000000"/>
                <w:szCs w:val="20"/>
              </w:rPr>
              <w:t>AWGN</w:t>
            </w:r>
          </w:p>
        </w:tc>
        <w:tc>
          <w:tcPr>
            <w:tcW w:w="851" w:type="dxa"/>
            <w:vAlign w:val="center"/>
          </w:tcPr>
          <w:p w14:paraId="15E7BFDA" w14:textId="709AADBA" w:rsidR="0013168B" w:rsidRPr="00396E31" w:rsidRDefault="0013168B" w:rsidP="0013168B">
            <w:pPr>
              <w:jc w:val="both"/>
              <w:rPr>
                <w:lang w:eastAsia="zh-CN"/>
              </w:rPr>
            </w:pPr>
            <w:r>
              <w:rPr>
                <w:rFonts w:ascii="Malgun Gothic" w:eastAsia="Malgun Gothic" w:hAnsi="Malgun Gothic" w:hint="eastAsia"/>
                <w:color w:val="000000"/>
                <w:szCs w:val="20"/>
              </w:rPr>
              <w:t>0</w:t>
            </w:r>
          </w:p>
        </w:tc>
        <w:tc>
          <w:tcPr>
            <w:tcW w:w="709" w:type="dxa"/>
            <w:vAlign w:val="center"/>
          </w:tcPr>
          <w:p w14:paraId="76B7CDA8" w14:textId="7907AC68" w:rsidR="0013168B" w:rsidRPr="00396E31" w:rsidRDefault="0013168B" w:rsidP="0013168B">
            <w:pPr>
              <w:jc w:val="both"/>
              <w:rPr>
                <w:lang w:eastAsia="zh-CN"/>
              </w:rPr>
            </w:pPr>
            <w:r>
              <w:rPr>
                <w:rFonts w:ascii="Malgun Gothic" w:eastAsia="Malgun Gothic" w:hAnsi="Malgun Gothic" w:hint="eastAsia"/>
                <w:color w:val="000000"/>
                <w:szCs w:val="20"/>
              </w:rPr>
              <w:t>2</w:t>
            </w:r>
          </w:p>
        </w:tc>
        <w:tc>
          <w:tcPr>
            <w:tcW w:w="709" w:type="dxa"/>
            <w:vAlign w:val="center"/>
          </w:tcPr>
          <w:p w14:paraId="0459A078" w14:textId="366E0B17" w:rsidR="0013168B" w:rsidRPr="00396E31" w:rsidRDefault="0013168B" w:rsidP="0013168B">
            <w:pPr>
              <w:jc w:val="both"/>
              <w:rPr>
                <w:lang w:eastAsia="zh-CN"/>
              </w:rPr>
            </w:pPr>
            <w:r>
              <w:rPr>
                <w:rFonts w:ascii="Malgun Gothic" w:eastAsia="Malgun Gothic" w:hAnsi="Malgun Gothic" w:hint="eastAsia"/>
                <w:color w:val="000000"/>
                <w:szCs w:val="20"/>
              </w:rPr>
              <w:t>1T2R</w:t>
            </w:r>
          </w:p>
        </w:tc>
        <w:tc>
          <w:tcPr>
            <w:tcW w:w="767" w:type="dxa"/>
            <w:vAlign w:val="center"/>
          </w:tcPr>
          <w:p w14:paraId="7D6DC793" w14:textId="36AC4E31" w:rsidR="0013168B" w:rsidRPr="00396E31" w:rsidRDefault="0013168B" w:rsidP="0013168B">
            <w:pPr>
              <w:jc w:val="both"/>
              <w:rPr>
                <w:lang w:eastAsia="zh-CN"/>
              </w:rPr>
            </w:pPr>
            <w:r>
              <w:rPr>
                <w:rFonts w:ascii="Malgun Gothic" w:eastAsia="Malgun Gothic" w:hAnsi="Malgun Gothic" w:hint="eastAsia"/>
                <w:color w:val="000000"/>
                <w:szCs w:val="20"/>
              </w:rPr>
              <w:t>0.07 us</w:t>
            </w:r>
          </w:p>
        </w:tc>
        <w:tc>
          <w:tcPr>
            <w:tcW w:w="450" w:type="dxa"/>
            <w:vAlign w:val="center"/>
          </w:tcPr>
          <w:p w14:paraId="778E4424" w14:textId="0B4089AB" w:rsidR="0013168B" w:rsidRPr="00396E31" w:rsidRDefault="0013168B" w:rsidP="0013168B">
            <w:pPr>
              <w:jc w:val="both"/>
              <w:rPr>
                <w:lang w:eastAsia="zh-CN"/>
              </w:rPr>
            </w:pPr>
            <w:r>
              <w:rPr>
                <w:rFonts w:ascii="Malgun Gothic" w:eastAsia="Malgun Gothic" w:hAnsi="Malgun Gothic" w:hint="eastAsia"/>
                <w:color w:val="000000"/>
                <w:szCs w:val="20"/>
              </w:rPr>
              <w:t>69</w:t>
            </w:r>
          </w:p>
        </w:tc>
        <w:tc>
          <w:tcPr>
            <w:tcW w:w="767" w:type="dxa"/>
            <w:vAlign w:val="center"/>
          </w:tcPr>
          <w:p w14:paraId="27D90F18" w14:textId="45EE0CC2" w:rsidR="0013168B" w:rsidRPr="00396E31" w:rsidRDefault="0013168B" w:rsidP="0013168B">
            <w:pPr>
              <w:jc w:val="both"/>
              <w:rPr>
                <w:lang w:eastAsia="zh-CN"/>
              </w:rPr>
            </w:pPr>
            <w:r>
              <w:rPr>
                <w:rFonts w:ascii="Malgun Gothic" w:eastAsia="Malgun Gothic" w:hAnsi="Malgun Gothic" w:hint="eastAsia"/>
                <w:color w:val="000000"/>
                <w:szCs w:val="20"/>
              </w:rPr>
              <w:t>0</w:t>
            </w:r>
          </w:p>
        </w:tc>
        <w:tc>
          <w:tcPr>
            <w:tcW w:w="345" w:type="dxa"/>
            <w:vAlign w:val="center"/>
          </w:tcPr>
          <w:p w14:paraId="4D24C27E" w14:textId="586C4BB0" w:rsidR="0013168B" w:rsidRPr="00396E31" w:rsidRDefault="0013168B" w:rsidP="0013168B">
            <w:pPr>
              <w:jc w:val="both"/>
              <w:rPr>
                <w:lang w:eastAsia="zh-CN"/>
              </w:rPr>
            </w:pPr>
            <w:r>
              <w:rPr>
                <w:rFonts w:ascii="Malgun Gothic" w:eastAsia="Malgun Gothic" w:hAnsi="Malgun Gothic" w:hint="eastAsia"/>
                <w:color w:val="000000"/>
                <w:szCs w:val="20"/>
              </w:rPr>
              <w:t>0</w:t>
            </w:r>
          </w:p>
        </w:tc>
        <w:tc>
          <w:tcPr>
            <w:tcW w:w="1332" w:type="dxa"/>
            <w:vAlign w:val="center"/>
          </w:tcPr>
          <w:p w14:paraId="16462D26" w14:textId="0DBF5DC9" w:rsidR="0013168B" w:rsidRPr="00396E31" w:rsidRDefault="0013168B" w:rsidP="0013168B">
            <w:pPr>
              <w:jc w:val="both"/>
              <w:rPr>
                <w:lang w:eastAsia="zh-CN"/>
              </w:rPr>
            </w:pPr>
            <w:r w:rsidRPr="00A12977">
              <w:t>-16.61</w:t>
            </w:r>
          </w:p>
        </w:tc>
      </w:tr>
      <w:tr w:rsidR="0013168B" w:rsidRPr="00396E31" w14:paraId="26290792" w14:textId="77777777" w:rsidTr="0013168B">
        <w:trPr>
          <w:trHeight w:val="324"/>
        </w:trPr>
        <w:tc>
          <w:tcPr>
            <w:tcW w:w="532" w:type="dxa"/>
            <w:vAlign w:val="center"/>
          </w:tcPr>
          <w:p w14:paraId="0C97D080" w14:textId="4DA07747" w:rsidR="0013168B" w:rsidRPr="00396E31" w:rsidRDefault="0013168B" w:rsidP="0013168B">
            <w:pPr>
              <w:jc w:val="both"/>
              <w:rPr>
                <w:lang w:eastAsia="zh-CN"/>
              </w:rPr>
            </w:pPr>
            <w:r>
              <w:rPr>
                <w:rFonts w:ascii="Malgun Gothic" w:eastAsia="Malgun Gothic" w:hAnsi="Malgun Gothic" w:hint="eastAsia"/>
                <w:color w:val="000000"/>
                <w:szCs w:val="20"/>
              </w:rPr>
              <w:t>4</w:t>
            </w:r>
          </w:p>
        </w:tc>
        <w:tc>
          <w:tcPr>
            <w:tcW w:w="843" w:type="dxa"/>
            <w:vAlign w:val="center"/>
          </w:tcPr>
          <w:p w14:paraId="372688C1" w14:textId="200CBE8E" w:rsidR="0013168B" w:rsidRPr="00396E31" w:rsidRDefault="0013168B" w:rsidP="0013168B">
            <w:pPr>
              <w:jc w:val="both"/>
              <w:rPr>
                <w:lang w:eastAsia="zh-CN"/>
              </w:rPr>
            </w:pPr>
            <w:r>
              <w:rPr>
                <w:rFonts w:ascii="Malgun Gothic" w:eastAsia="Malgun Gothic" w:hAnsi="Malgun Gothic" w:hint="eastAsia"/>
                <w:color w:val="000000"/>
                <w:szCs w:val="20"/>
              </w:rPr>
              <w:t>120KHz</w:t>
            </w:r>
          </w:p>
        </w:tc>
        <w:tc>
          <w:tcPr>
            <w:tcW w:w="650" w:type="dxa"/>
            <w:vAlign w:val="center"/>
          </w:tcPr>
          <w:p w14:paraId="5C592E2D" w14:textId="23F7064F" w:rsidR="0013168B" w:rsidRPr="00396E31" w:rsidRDefault="0013168B" w:rsidP="0013168B">
            <w:pPr>
              <w:jc w:val="both"/>
              <w:rPr>
                <w:lang w:eastAsia="zh-CN"/>
              </w:rPr>
            </w:pPr>
            <w:r>
              <w:rPr>
                <w:rFonts w:ascii="Malgun Gothic" w:eastAsia="Malgun Gothic" w:hAnsi="Malgun Gothic" w:hint="eastAsia"/>
                <w:color w:val="000000"/>
                <w:szCs w:val="20"/>
              </w:rPr>
              <w:t>B4</w:t>
            </w:r>
          </w:p>
        </w:tc>
        <w:tc>
          <w:tcPr>
            <w:tcW w:w="592" w:type="dxa"/>
            <w:vAlign w:val="center"/>
          </w:tcPr>
          <w:p w14:paraId="644D5AEC" w14:textId="56B9CB6E" w:rsidR="0013168B" w:rsidRPr="00396E31" w:rsidRDefault="0013168B" w:rsidP="0013168B">
            <w:pPr>
              <w:jc w:val="both"/>
              <w:rPr>
                <w:lang w:eastAsia="zh-CN"/>
              </w:rPr>
            </w:pPr>
            <w:r>
              <w:rPr>
                <w:rFonts w:ascii="Malgun Gothic" w:eastAsia="Malgun Gothic" w:hAnsi="Malgun Gothic" w:hint="eastAsia"/>
                <w:color w:val="000000"/>
                <w:szCs w:val="20"/>
              </w:rPr>
              <w:t>139</w:t>
            </w:r>
          </w:p>
        </w:tc>
        <w:tc>
          <w:tcPr>
            <w:tcW w:w="803" w:type="dxa"/>
            <w:vAlign w:val="center"/>
          </w:tcPr>
          <w:p w14:paraId="06A60321" w14:textId="30BE26C9" w:rsidR="0013168B" w:rsidRPr="00396E31" w:rsidRDefault="0013168B" w:rsidP="0013168B">
            <w:pPr>
              <w:jc w:val="both"/>
              <w:rPr>
                <w:lang w:eastAsia="zh-CN"/>
              </w:rPr>
            </w:pPr>
            <w:r>
              <w:rPr>
                <w:rFonts w:ascii="Malgun Gothic" w:eastAsia="Malgun Gothic" w:hAnsi="Malgun Gothic" w:hint="eastAsia"/>
                <w:color w:val="000000"/>
                <w:szCs w:val="20"/>
              </w:rPr>
              <w:t>TDLA30-300</w:t>
            </w:r>
          </w:p>
        </w:tc>
        <w:tc>
          <w:tcPr>
            <w:tcW w:w="851" w:type="dxa"/>
            <w:vAlign w:val="center"/>
          </w:tcPr>
          <w:p w14:paraId="29D2B1FA" w14:textId="09E2AF1C" w:rsidR="0013168B" w:rsidRPr="00396E31" w:rsidRDefault="0013168B" w:rsidP="0013168B">
            <w:pPr>
              <w:jc w:val="both"/>
              <w:rPr>
                <w:lang w:eastAsia="zh-CN"/>
              </w:rPr>
            </w:pPr>
            <w:r>
              <w:rPr>
                <w:rFonts w:ascii="Malgun Gothic" w:eastAsia="Malgun Gothic" w:hAnsi="Malgun Gothic" w:hint="eastAsia"/>
                <w:color w:val="000000"/>
                <w:szCs w:val="20"/>
              </w:rPr>
              <w:t>4000</w:t>
            </w:r>
          </w:p>
        </w:tc>
        <w:tc>
          <w:tcPr>
            <w:tcW w:w="709" w:type="dxa"/>
            <w:vAlign w:val="center"/>
          </w:tcPr>
          <w:p w14:paraId="13028503" w14:textId="58648097" w:rsidR="0013168B" w:rsidRPr="00396E31" w:rsidRDefault="0013168B" w:rsidP="0013168B">
            <w:pPr>
              <w:jc w:val="both"/>
              <w:rPr>
                <w:lang w:eastAsia="zh-CN"/>
              </w:rPr>
            </w:pPr>
            <w:r>
              <w:rPr>
                <w:rFonts w:ascii="Malgun Gothic" w:eastAsia="Malgun Gothic" w:hAnsi="Malgun Gothic" w:hint="eastAsia"/>
                <w:color w:val="000000"/>
                <w:szCs w:val="20"/>
              </w:rPr>
              <w:t>2</w:t>
            </w:r>
          </w:p>
        </w:tc>
        <w:tc>
          <w:tcPr>
            <w:tcW w:w="709" w:type="dxa"/>
            <w:vAlign w:val="center"/>
          </w:tcPr>
          <w:p w14:paraId="62B5789D" w14:textId="22A5FC45" w:rsidR="0013168B" w:rsidRPr="00396E31" w:rsidRDefault="0013168B" w:rsidP="0013168B">
            <w:pPr>
              <w:jc w:val="both"/>
              <w:rPr>
                <w:lang w:eastAsia="zh-CN"/>
              </w:rPr>
            </w:pPr>
            <w:r>
              <w:rPr>
                <w:rFonts w:ascii="Malgun Gothic" w:eastAsia="Malgun Gothic" w:hAnsi="Malgun Gothic" w:hint="eastAsia"/>
                <w:color w:val="000000"/>
                <w:szCs w:val="20"/>
              </w:rPr>
              <w:t>1T2R</w:t>
            </w:r>
          </w:p>
        </w:tc>
        <w:tc>
          <w:tcPr>
            <w:tcW w:w="767" w:type="dxa"/>
            <w:vAlign w:val="center"/>
          </w:tcPr>
          <w:p w14:paraId="66E10589" w14:textId="54CBAD9E" w:rsidR="0013168B" w:rsidRPr="00396E31" w:rsidRDefault="0013168B" w:rsidP="0013168B">
            <w:pPr>
              <w:jc w:val="both"/>
              <w:rPr>
                <w:lang w:eastAsia="zh-CN"/>
              </w:rPr>
            </w:pPr>
            <w:r>
              <w:rPr>
                <w:rFonts w:ascii="Malgun Gothic" w:eastAsia="Malgun Gothic" w:hAnsi="Malgun Gothic" w:hint="eastAsia"/>
                <w:color w:val="000000"/>
                <w:szCs w:val="20"/>
              </w:rPr>
              <w:t>0.22 us</w:t>
            </w:r>
          </w:p>
        </w:tc>
        <w:tc>
          <w:tcPr>
            <w:tcW w:w="450" w:type="dxa"/>
            <w:vAlign w:val="center"/>
          </w:tcPr>
          <w:p w14:paraId="619E4530" w14:textId="24D07C56" w:rsidR="0013168B" w:rsidRPr="00396E31" w:rsidRDefault="0013168B" w:rsidP="0013168B">
            <w:pPr>
              <w:jc w:val="both"/>
              <w:rPr>
                <w:lang w:eastAsia="zh-CN"/>
              </w:rPr>
            </w:pPr>
            <w:r>
              <w:rPr>
                <w:rFonts w:ascii="Malgun Gothic" w:eastAsia="Malgun Gothic" w:hAnsi="Malgun Gothic" w:hint="eastAsia"/>
                <w:color w:val="000000"/>
                <w:szCs w:val="20"/>
              </w:rPr>
              <w:t>69</w:t>
            </w:r>
          </w:p>
        </w:tc>
        <w:tc>
          <w:tcPr>
            <w:tcW w:w="767" w:type="dxa"/>
            <w:vAlign w:val="center"/>
          </w:tcPr>
          <w:p w14:paraId="0FD13C46" w14:textId="6D3EC555" w:rsidR="0013168B" w:rsidRPr="00396E31" w:rsidRDefault="0013168B" w:rsidP="0013168B">
            <w:pPr>
              <w:jc w:val="both"/>
              <w:rPr>
                <w:lang w:eastAsia="zh-CN"/>
              </w:rPr>
            </w:pPr>
            <w:r>
              <w:rPr>
                <w:rFonts w:ascii="Malgun Gothic" w:eastAsia="Malgun Gothic" w:hAnsi="Malgun Gothic" w:hint="eastAsia"/>
                <w:color w:val="000000"/>
                <w:szCs w:val="20"/>
              </w:rPr>
              <w:t>0</w:t>
            </w:r>
          </w:p>
        </w:tc>
        <w:tc>
          <w:tcPr>
            <w:tcW w:w="345" w:type="dxa"/>
            <w:vAlign w:val="center"/>
          </w:tcPr>
          <w:p w14:paraId="69020A3E" w14:textId="1C2542C5" w:rsidR="0013168B" w:rsidRPr="00396E31" w:rsidRDefault="0013168B" w:rsidP="0013168B">
            <w:pPr>
              <w:jc w:val="both"/>
              <w:rPr>
                <w:lang w:eastAsia="zh-CN"/>
              </w:rPr>
            </w:pPr>
            <w:r>
              <w:rPr>
                <w:rFonts w:ascii="Malgun Gothic" w:eastAsia="Malgun Gothic" w:hAnsi="Malgun Gothic" w:hint="eastAsia"/>
                <w:color w:val="000000"/>
                <w:szCs w:val="20"/>
              </w:rPr>
              <w:t>0</w:t>
            </w:r>
          </w:p>
        </w:tc>
        <w:tc>
          <w:tcPr>
            <w:tcW w:w="1332" w:type="dxa"/>
            <w:vAlign w:val="center"/>
          </w:tcPr>
          <w:p w14:paraId="0E4FCAF0" w14:textId="017D9235" w:rsidR="0013168B" w:rsidRPr="00396E31" w:rsidRDefault="0013168B" w:rsidP="0013168B">
            <w:pPr>
              <w:jc w:val="both"/>
              <w:rPr>
                <w:lang w:eastAsia="zh-CN"/>
              </w:rPr>
            </w:pPr>
            <w:r w:rsidRPr="00A12977">
              <w:t>-15.45</w:t>
            </w:r>
          </w:p>
        </w:tc>
      </w:tr>
      <w:tr w:rsidR="0013168B" w:rsidRPr="00396E31" w14:paraId="59B4748A" w14:textId="77777777" w:rsidTr="0013168B">
        <w:trPr>
          <w:trHeight w:val="324"/>
        </w:trPr>
        <w:tc>
          <w:tcPr>
            <w:tcW w:w="532" w:type="dxa"/>
            <w:vAlign w:val="center"/>
          </w:tcPr>
          <w:p w14:paraId="0F14303A" w14:textId="5C7F40D4" w:rsidR="0013168B" w:rsidRPr="00396E31" w:rsidRDefault="0013168B" w:rsidP="0013168B">
            <w:pPr>
              <w:jc w:val="both"/>
              <w:rPr>
                <w:lang w:eastAsia="zh-CN"/>
              </w:rPr>
            </w:pPr>
            <w:r>
              <w:rPr>
                <w:rFonts w:ascii="Malgun Gothic" w:eastAsia="Malgun Gothic" w:hAnsi="Malgun Gothic" w:hint="eastAsia"/>
                <w:color w:val="000000"/>
                <w:szCs w:val="20"/>
              </w:rPr>
              <w:t>5</w:t>
            </w:r>
          </w:p>
        </w:tc>
        <w:tc>
          <w:tcPr>
            <w:tcW w:w="843" w:type="dxa"/>
            <w:vAlign w:val="center"/>
          </w:tcPr>
          <w:p w14:paraId="148ADFCA" w14:textId="18E6E6E0" w:rsidR="0013168B" w:rsidRPr="00396E31" w:rsidRDefault="0013168B" w:rsidP="0013168B">
            <w:pPr>
              <w:jc w:val="both"/>
              <w:rPr>
                <w:lang w:eastAsia="zh-CN"/>
              </w:rPr>
            </w:pPr>
            <w:r>
              <w:rPr>
                <w:rFonts w:ascii="Malgun Gothic" w:eastAsia="Malgun Gothic" w:hAnsi="Malgun Gothic" w:hint="eastAsia"/>
                <w:color w:val="000000"/>
                <w:szCs w:val="20"/>
              </w:rPr>
              <w:t>120KHz</w:t>
            </w:r>
          </w:p>
        </w:tc>
        <w:tc>
          <w:tcPr>
            <w:tcW w:w="650" w:type="dxa"/>
            <w:vAlign w:val="center"/>
          </w:tcPr>
          <w:p w14:paraId="2EB7FD22" w14:textId="6D33DB64" w:rsidR="0013168B" w:rsidRPr="00396E31" w:rsidRDefault="0013168B" w:rsidP="0013168B">
            <w:pPr>
              <w:jc w:val="both"/>
              <w:rPr>
                <w:lang w:eastAsia="zh-CN"/>
              </w:rPr>
            </w:pPr>
            <w:r>
              <w:rPr>
                <w:rFonts w:ascii="Malgun Gothic" w:eastAsia="Malgun Gothic" w:hAnsi="Malgun Gothic" w:hint="eastAsia"/>
                <w:color w:val="000000"/>
                <w:szCs w:val="20"/>
              </w:rPr>
              <w:t>A2</w:t>
            </w:r>
          </w:p>
        </w:tc>
        <w:tc>
          <w:tcPr>
            <w:tcW w:w="592" w:type="dxa"/>
            <w:vAlign w:val="center"/>
          </w:tcPr>
          <w:p w14:paraId="6376D665" w14:textId="7974781F" w:rsidR="0013168B" w:rsidRPr="00396E31" w:rsidRDefault="0013168B" w:rsidP="0013168B">
            <w:pPr>
              <w:jc w:val="both"/>
              <w:rPr>
                <w:lang w:eastAsia="zh-CN"/>
              </w:rPr>
            </w:pPr>
            <w:r>
              <w:rPr>
                <w:rFonts w:ascii="Malgun Gothic" w:eastAsia="Malgun Gothic" w:hAnsi="Malgun Gothic" w:hint="eastAsia"/>
                <w:color w:val="000000"/>
                <w:szCs w:val="20"/>
              </w:rPr>
              <w:t>139</w:t>
            </w:r>
          </w:p>
        </w:tc>
        <w:tc>
          <w:tcPr>
            <w:tcW w:w="803" w:type="dxa"/>
            <w:vAlign w:val="center"/>
          </w:tcPr>
          <w:p w14:paraId="610BC0BF" w14:textId="04313394" w:rsidR="0013168B" w:rsidRPr="00396E31" w:rsidRDefault="0013168B" w:rsidP="0013168B">
            <w:pPr>
              <w:jc w:val="both"/>
              <w:rPr>
                <w:lang w:eastAsia="zh-CN"/>
              </w:rPr>
            </w:pPr>
            <w:r>
              <w:rPr>
                <w:rFonts w:ascii="Malgun Gothic" w:eastAsia="Malgun Gothic" w:hAnsi="Malgun Gothic" w:hint="eastAsia"/>
                <w:color w:val="000000"/>
                <w:szCs w:val="20"/>
              </w:rPr>
              <w:t>TDLA30-300</w:t>
            </w:r>
          </w:p>
        </w:tc>
        <w:tc>
          <w:tcPr>
            <w:tcW w:w="851" w:type="dxa"/>
            <w:vAlign w:val="center"/>
          </w:tcPr>
          <w:p w14:paraId="1AEE5A59" w14:textId="6E94610C" w:rsidR="0013168B" w:rsidRPr="00396E31" w:rsidRDefault="0013168B" w:rsidP="0013168B">
            <w:pPr>
              <w:jc w:val="both"/>
              <w:rPr>
                <w:lang w:eastAsia="zh-CN"/>
              </w:rPr>
            </w:pPr>
            <w:r>
              <w:rPr>
                <w:rFonts w:ascii="Malgun Gothic" w:eastAsia="Malgun Gothic" w:hAnsi="Malgun Gothic" w:hint="eastAsia"/>
                <w:color w:val="000000"/>
                <w:szCs w:val="20"/>
              </w:rPr>
              <w:t>4000</w:t>
            </w:r>
          </w:p>
        </w:tc>
        <w:tc>
          <w:tcPr>
            <w:tcW w:w="709" w:type="dxa"/>
            <w:vAlign w:val="center"/>
          </w:tcPr>
          <w:p w14:paraId="450CBE95" w14:textId="4D5BF09C" w:rsidR="0013168B" w:rsidRPr="00396E31" w:rsidRDefault="0013168B" w:rsidP="0013168B">
            <w:pPr>
              <w:jc w:val="both"/>
              <w:rPr>
                <w:lang w:eastAsia="zh-CN"/>
              </w:rPr>
            </w:pPr>
            <w:r>
              <w:rPr>
                <w:rFonts w:ascii="Malgun Gothic" w:eastAsia="Malgun Gothic" w:hAnsi="Malgun Gothic" w:hint="eastAsia"/>
                <w:color w:val="000000"/>
                <w:szCs w:val="20"/>
              </w:rPr>
              <w:t>2</w:t>
            </w:r>
          </w:p>
        </w:tc>
        <w:tc>
          <w:tcPr>
            <w:tcW w:w="709" w:type="dxa"/>
            <w:vAlign w:val="center"/>
          </w:tcPr>
          <w:p w14:paraId="14F82117" w14:textId="5B2A7633" w:rsidR="0013168B" w:rsidRPr="00396E31" w:rsidRDefault="0013168B" w:rsidP="0013168B">
            <w:pPr>
              <w:jc w:val="both"/>
              <w:rPr>
                <w:lang w:eastAsia="zh-CN"/>
              </w:rPr>
            </w:pPr>
            <w:r>
              <w:rPr>
                <w:rFonts w:ascii="Malgun Gothic" w:eastAsia="Malgun Gothic" w:hAnsi="Malgun Gothic" w:hint="eastAsia"/>
                <w:color w:val="000000"/>
                <w:szCs w:val="20"/>
              </w:rPr>
              <w:t>1T2R</w:t>
            </w:r>
          </w:p>
        </w:tc>
        <w:tc>
          <w:tcPr>
            <w:tcW w:w="767" w:type="dxa"/>
            <w:vAlign w:val="center"/>
          </w:tcPr>
          <w:p w14:paraId="0E1A235C" w14:textId="07056117" w:rsidR="0013168B" w:rsidRPr="00396E31" w:rsidRDefault="0013168B" w:rsidP="0013168B">
            <w:pPr>
              <w:jc w:val="both"/>
              <w:rPr>
                <w:lang w:eastAsia="zh-CN"/>
              </w:rPr>
            </w:pPr>
            <w:r>
              <w:rPr>
                <w:rFonts w:ascii="Malgun Gothic" w:eastAsia="Malgun Gothic" w:hAnsi="Malgun Gothic" w:hint="eastAsia"/>
                <w:color w:val="000000"/>
                <w:szCs w:val="20"/>
              </w:rPr>
              <w:t>0.22 us</w:t>
            </w:r>
          </w:p>
        </w:tc>
        <w:tc>
          <w:tcPr>
            <w:tcW w:w="450" w:type="dxa"/>
            <w:vAlign w:val="center"/>
          </w:tcPr>
          <w:p w14:paraId="1BCB3626" w14:textId="746A6BAB" w:rsidR="0013168B" w:rsidRPr="00396E31" w:rsidRDefault="0013168B" w:rsidP="0013168B">
            <w:pPr>
              <w:jc w:val="both"/>
              <w:rPr>
                <w:lang w:eastAsia="zh-CN"/>
              </w:rPr>
            </w:pPr>
            <w:r>
              <w:rPr>
                <w:rFonts w:ascii="Malgun Gothic" w:eastAsia="Malgun Gothic" w:hAnsi="Malgun Gothic" w:hint="eastAsia"/>
                <w:color w:val="000000"/>
                <w:szCs w:val="20"/>
              </w:rPr>
              <w:t>69</w:t>
            </w:r>
          </w:p>
        </w:tc>
        <w:tc>
          <w:tcPr>
            <w:tcW w:w="767" w:type="dxa"/>
            <w:vAlign w:val="center"/>
          </w:tcPr>
          <w:p w14:paraId="5DE90C58" w14:textId="31B187CB" w:rsidR="0013168B" w:rsidRPr="00396E31" w:rsidRDefault="0013168B" w:rsidP="0013168B">
            <w:pPr>
              <w:jc w:val="both"/>
              <w:rPr>
                <w:lang w:eastAsia="zh-CN"/>
              </w:rPr>
            </w:pPr>
            <w:r>
              <w:rPr>
                <w:rFonts w:ascii="Malgun Gothic" w:eastAsia="Malgun Gothic" w:hAnsi="Malgun Gothic" w:hint="eastAsia"/>
                <w:color w:val="000000"/>
                <w:szCs w:val="20"/>
              </w:rPr>
              <w:t>0</w:t>
            </w:r>
          </w:p>
        </w:tc>
        <w:tc>
          <w:tcPr>
            <w:tcW w:w="345" w:type="dxa"/>
            <w:vAlign w:val="center"/>
          </w:tcPr>
          <w:p w14:paraId="508B832E" w14:textId="02B33637" w:rsidR="0013168B" w:rsidRPr="00396E31" w:rsidRDefault="0013168B" w:rsidP="0013168B">
            <w:pPr>
              <w:jc w:val="both"/>
              <w:rPr>
                <w:lang w:eastAsia="zh-CN"/>
              </w:rPr>
            </w:pPr>
            <w:r>
              <w:rPr>
                <w:rFonts w:ascii="Malgun Gothic" w:eastAsia="Malgun Gothic" w:hAnsi="Malgun Gothic" w:hint="eastAsia"/>
                <w:color w:val="000000"/>
                <w:szCs w:val="20"/>
              </w:rPr>
              <w:t>0</w:t>
            </w:r>
          </w:p>
        </w:tc>
        <w:tc>
          <w:tcPr>
            <w:tcW w:w="1332" w:type="dxa"/>
            <w:vAlign w:val="center"/>
          </w:tcPr>
          <w:p w14:paraId="1334552E" w14:textId="495EB8D8" w:rsidR="0013168B" w:rsidRPr="00396E31" w:rsidRDefault="0013168B" w:rsidP="0013168B">
            <w:pPr>
              <w:jc w:val="both"/>
              <w:rPr>
                <w:lang w:eastAsia="zh-CN"/>
              </w:rPr>
            </w:pPr>
            <w:r w:rsidRPr="00A12977">
              <w:t>-11.81</w:t>
            </w:r>
          </w:p>
        </w:tc>
      </w:tr>
      <w:tr w:rsidR="0013168B" w:rsidRPr="00396E31" w14:paraId="52143F29" w14:textId="77777777" w:rsidTr="0013168B">
        <w:trPr>
          <w:trHeight w:val="324"/>
        </w:trPr>
        <w:tc>
          <w:tcPr>
            <w:tcW w:w="532" w:type="dxa"/>
            <w:vAlign w:val="center"/>
          </w:tcPr>
          <w:p w14:paraId="7AE7C020" w14:textId="303389B0" w:rsidR="0013168B" w:rsidRPr="00396E31" w:rsidRDefault="0013168B" w:rsidP="0013168B">
            <w:pPr>
              <w:jc w:val="both"/>
              <w:rPr>
                <w:lang w:eastAsia="zh-CN"/>
              </w:rPr>
            </w:pPr>
            <w:r>
              <w:rPr>
                <w:rFonts w:ascii="Malgun Gothic" w:eastAsia="Malgun Gothic" w:hAnsi="Malgun Gothic" w:hint="eastAsia"/>
                <w:color w:val="000000"/>
                <w:szCs w:val="20"/>
              </w:rPr>
              <w:t>6</w:t>
            </w:r>
          </w:p>
        </w:tc>
        <w:tc>
          <w:tcPr>
            <w:tcW w:w="843" w:type="dxa"/>
            <w:vAlign w:val="center"/>
          </w:tcPr>
          <w:p w14:paraId="27C27E58" w14:textId="4435F723" w:rsidR="0013168B" w:rsidRPr="00396E31" w:rsidRDefault="0013168B" w:rsidP="0013168B">
            <w:pPr>
              <w:jc w:val="both"/>
              <w:rPr>
                <w:lang w:eastAsia="zh-CN"/>
              </w:rPr>
            </w:pPr>
            <w:r>
              <w:rPr>
                <w:rFonts w:ascii="Malgun Gothic" w:eastAsia="Malgun Gothic" w:hAnsi="Malgun Gothic" w:hint="eastAsia"/>
                <w:color w:val="000000"/>
                <w:szCs w:val="20"/>
              </w:rPr>
              <w:t>120KHz</w:t>
            </w:r>
          </w:p>
        </w:tc>
        <w:tc>
          <w:tcPr>
            <w:tcW w:w="650" w:type="dxa"/>
            <w:vAlign w:val="center"/>
          </w:tcPr>
          <w:p w14:paraId="6B75AD0A" w14:textId="6556CE28" w:rsidR="0013168B" w:rsidRPr="00396E31" w:rsidRDefault="0013168B" w:rsidP="0013168B">
            <w:pPr>
              <w:jc w:val="both"/>
              <w:rPr>
                <w:lang w:eastAsia="zh-CN"/>
              </w:rPr>
            </w:pPr>
            <w:r>
              <w:rPr>
                <w:rFonts w:ascii="Malgun Gothic" w:eastAsia="Malgun Gothic" w:hAnsi="Malgun Gothic" w:hint="eastAsia"/>
                <w:color w:val="000000"/>
                <w:szCs w:val="20"/>
              </w:rPr>
              <w:t>C2</w:t>
            </w:r>
          </w:p>
        </w:tc>
        <w:tc>
          <w:tcPr>
            <w:tcW w:w="592" w:type="dxa"/>
            <w:vAlign w:val="center"/>
          </w:tcPr>
          <w:p w14:paraId="1C7C45E1" w14:textId="4E2FC992" w:rsidR="0013168B" w:rsidRPr="00396E31" w:rsidRDefault="0013168B" w:rsidP="0013168B">
            <w:pPr>
              <w:jc w:val="both"/>
              <w:rPr>
                <w:lang w:eastAsia="zh-CN"/>
              </w:rPr>
            </w:pPr>
            <w:r>
              <w:rPr>
                <w:rFonts w:ascii="Malgun Gothic" w:eastAsia="Malgun Gothic" w:hAnsi="Malgun Gothic" w:hint="eastAsia"/>
                <w:color w:val="000000"/>
                <w:szCs w:val="20"/>
              </w:rPr>
              <w:t>139</w:t>
            </w:r>
          </w:p>
        </w:tc>
        <w:tc>
          <w:tcPr>
            <w:tcW w:w="803" w:type="dxa"/>
            <w:vAlign w:val="center"/>
          </w:tcPr>
          <w:p w14:paraId="66919C48" w14:textId="1A54B53E" w:rsidR="0013168B" w:rsidRPr="00396E31" w:rsidRDefault="0013168B" w:rsidP="0013168B">
            <w:pPr>
              <w:jc w:val="both"/>
              <w:rPr>
                <w:lang w:eastAsia="zh-CN"/>
              </w:rPr>
            </w:pPr>
            <w:r>
              <w:rPr>
                <w:rFonts w:ascii="Malgun Gothic" w:eastAsia="Malgun Gothic" w:hAnsi="Malgun Gothic" w:hint="eastAsia"/>
                <w:color w:val="000000"/>
                <w:szCs w:val="20"/>
              </w:rPr>
              <w:t>TDLA30-300</w:t>
            </w:r>
          </w:p>
        </w:tc>
        <w:tc>
          <w:tcPr>
            <w:tcW w:w="851" w:type="dxa"/>
            <w:vAlign w:val="center"/>
          </w:tcPr>
          <w:p w14:paraId="7B25644C" w14:textId="3EB9BEC6" w:rsidR="0013168B" w:rsidRPr="00396E31" w:rsidRDefault="0013168B" w:rsidP="0013168B">
            <w:pPr>
              <w:jc w:val="both"/>
              <w:rPr>
                <w:lang w:eastAsia="zh-CN"/>
              </w:rPr>
            </w:pPr>
            <w:r>
              <w:rPr>
                <w:rFonts w:ascii="Malgun Gothic" w:eastAsia="Malgun Gothic" w:hAnsi="Malgun Gothic" w:hint="eastAsia"/>
                <w:color w:val="000000"/>
                <w:szCs w:val="20"/>
              </w:rPr>
              <w:t>4000</w:t>
            </w:r>
          </w:p>
        </w:tc>
        <w:tc>
          <w:tcPr>
            <w:tcW w:w="709" w:type="dxa"/>
            <w:vAlign w:val="center"/>
          </w:tcPr>
          <w:p w14:paraId="6485B842" w14:textId="76D8950F" w:rsidR="0013168B" w:rsidRPr="00396E31" w:rsidRDefault="0013168B" w:rsidP="0013168B">
            <w:pPr>
              <w:jc w:val="both"/>
              <w:rPr>
                <w:lang w:eastAsia="zh-CN"/>
              </w:rPr>
            </w:pPr>
            <w:r>
              <w:rPr>
                <w:rFonts w:ascii="Malgun Gothic" w:eastAsia="Malgun Gothic" w:hAnsi="Malgun Gothic" w:hint="eastAsia"/>
                <w:color w:val="000000"/>
                <w:szCs w:val="20"/>
              </w:rPr>
              <w:t>2</w:t>
            </w:r>
          </w:p>
        </w:tc>
        <w:tc>
          <w:tcPr>
            <w:tcW w:w="709" w:type="dxa"/>
            <w:vAlign w:val="center"/>
          </w:tcPr>
          <w:p w14:paraId="78FAB788" w14:textId="6DDB4633" w:rsidR="0013168B" w:rsidRPr="00396E31" w:rsidRDefault="0013168B" w:rsidP="0013168B">
            <w:pPr>
              <w:jc w:val="both"/>
              <w:rPr>
                <w:lang w:eastAsia="zh-CN"/>
              </w:rPr>
            </w:pPr>
            <w:r>
              <w:rPr>
                <w:rFonts w:ascii="Malgun Gothic" w:eastAsia="Malgun Gothic" w:hAnsi="Malgun Gothic" w:hint="eastAsia"/>
                <w:color w:val="000000"/>
                <w:szCs w:val="20"/>
              </w:rPr>
              <w:t>1T2R</w:t>
            </w:r>
          </w:p>
        </w:tc>
        <w:tc>
          <w:tcPr>
            <w:tcW w:w="767" w:type="dxa"/>
            <w:vAlign w:val="center"/>
          </w:tcPr>
          <w:p w14:paraId="455FCA67" w14:textId="10210625" w:rsidR="0013168B" w:rsidRPr="00396E31" w:rsidRDefault="0013168B" w:rsidP="0013168B">
            <w:pPr>
              <w:jc w:val="both"/>
              <w:rPr>
                <w:lang w:eastAsia="zh-CN"/>
              </w:rPr>
            </w:pPr>
            <w:r>
              <w:rPr>
                <w:rFonts w:ascii="Malgun Gothic" w:eastAsia="Malgun Gothic" w:hAnsi="Malgun Gothic" w:hint="eastAsia"/>
                <w:color w:val="000000"/>
                <w:szCs w:val="20"/>
              </w:rPr>
              <w:t>0.22 us</w:t>
            </w:r>
          </w:p>
        </w:tc>
        <w:tc>
          <w:tcPr>
            <w:tcW w:w="450" w:type="dxa"/>
            <w:vAlign w:val="center"/>
          </w:tcPr>
          <w:p w14:paraId="06E49DC6" w14:textId="5DF57768" w:rsidR="0013168B" w:rsidRPr="00396E31" w:rsidRDefault="0013168B" w:rsidP="0013168B">
            <w:pPr>
              <w:jc w:val="both"/>
              <w:rPr>
                <w:lang w:eastAsia="zh-CN"/>
              </w:rPr>
            </w:pPr>
            <w:r>
              <w:rPr>
                <w:rFonts w:ascii="Malgun Gothic" w:eastAsia="Malgun Gothic" w:hAnsi="Malgun Gothic" w:hint="eastAsia"/>
                <w:color w:val="000000"/>
                <w:szCs w:val="20"/>
              </w:rPr>
              <w:t>69</w:t>
            </w:r>
          </w:p>
        </w:tc>
        <w:tc>
          <w:tcPr>
            <w:tcW w:w="767" w:type="dxa"/>
            <w:vAlign w:val="center"/>
          </w:tcPr>
          <w:p w14:paraId="0B856BEE" w14:textId="2CF2B2F0" w:rsidR="0013168B" w:rsidRPr="00396E31" w:rsidRDefault="0013168B" w:rsidP="0013168B">
            <w:pPr>
              <w:jc w:val="both"/>
              <w:rPr>
                <w:lang w:eastAsia="zh-CN"/>
              </w:rPr>
            </w:pPr>
            <w:r>
              <w:rPr>
                <w:rFonts w:ascii="Malgun Gothic" w:eastAsia="Malgun Gothic" w:hAnsi="Malgun Gothic" w:hint="eastAsia"/>
                <w:color w:val="000000"/>
                <w:szCs w:val="20"/>
              </w:rPr>
              <w:t>0</w:t>
            </w:r>
          </w:p>
        </w:tc>
        <w:tc>
          <w:tcPr>
            <w:tcW w:w="345" w:type="dxa"/>
            <w:vAlign w:val="center"/>
          </w:tcPr>
          <w:p w14:paraId="188A4961" w14:textId="75C77913" w:rsidR="0013168B" w:rsidRPr="00396E31" w:rsidRDefault="0013168B" w:rsidP="0013168B">
            <w:pPr>
              <w:jc w:val="both"/>
              <w:rPr>
                <w:lang w:eastAsia="zh-CN"/>
              </w:rPr>
            </w:pPr>
            <w:r>
              <w:rPr>
                <w:rFonts w:ascii="Malgun Gothic" w:eastAsia="Malgun Gothic" w:hAnsi="Malgun Gothic" w:hint="eastAsia"/>
                <w:color w:val="000000"/>
                <w:szCs w:val="20"/>
              </w:rPr>
              <w:t>0</w:t>
            </w:r>
          </w:p>
        </w:tc>
        <w:tc>
          <w:tcPr>
            <w:tcW w:w="1332" w:type="dxa"/>
            <w:vAlign w:val="center"/>
          </w:tcPr>
          <w:p w14:paraId="0C2DBF65" w14:textId="51E61C26" w:rsidR="0013168B" w:rsidRPr="00396E31" w:rsidRDefault="0013168B" w:rsidP="0013168B">
            <w:pPr>
              <w:jc w:val="both"/>
              <w:rPr>
                <w:lang w:eastAsia="zh-CN"/>
              </w:rPr>
            </w:pPr>
            <w:r w:rsidRPr="00A12977">
              <w:t>-11.69</w:t>
            </w:r>
          </w:p>
        </w:tc>
      </w:tr>
      <w:tr w:rsidR="0013168B" w:rsidRPr="00396E31" w14:paraId="2B106190" w14:textId="77777777" w:rsidTr="0013168B">
        <w:trPr>
          <w:trHeight w:val="324"/>
        </w:trPr>
        <w:tc>
          <w:tcPr>
            <w:tcW w:w="532" w:type="dxa"/>
            <w:vAlign w:val="center"/>
          </w:tcPr>
          <w:p w14:paraId="6DC7EDF2" w14:textId="007CD095" w:rsidR="0013168B" w:rsidRPr="00396E31" w:rsidRDefault="0013168B" w:rsidP="0013168B">
            <w:pPr>
              <w:jc w:val="both"/>
              <w:rPr>
                <w:lang w:eastAsia="zh-CN"/>
              </w:rPr>
            </w:pPr>
            <w:r>
              <w:rPr>
                <w:rFonts w:ascii="Malgun Gothic" w:eastAsia="Malgun Gothic" w:hAnsi="Malgun Gothic" w:hint="eastAsia"/>
                <w:color w:val="000000"/>
                <w:szCs w:val="20"/>
              </w:rPr>
              <w:t>7</w:t>
            </w:r>
          </w:p>
        </w:tc>
        <w:tc>
          <w:tcPr>
            <w:tcW w:w="843" w:type="dxa"/>
            <w:vAlign w:val="center"/>
          </w:tcPr>
          <w:p w14:paraId="2A0045E4" w14:textId="4F5A8F36" w:rsidR="0013168B" w:rsidRPr="00396E31" w:rsidRDefault="0013168B" w:rsidP="0013168B">
            <w:pPr>
              <w:jc w:val="both"/>
              <w:rPr>
                <w:lang w:eastAsia="zh-CN"/>
              </w:rPr>
            </w:pPr>
            <w:r>
              <w:rPr>
                <w:rFonts w:ascii="Malgun Gothic" w:eastAsia="Malgun Gothic" w:hAnsi="Malgun Gothic" w:hint="eastAsia"/>
                <w:color w:val="000000"/>
                <w:szCs w:val="20"/>
              </w:rPr>
              <w:t>60KHz</w:t>
            </w:r>
          </w:p>
        </w:tc>
        <w:tc>
          <w:tcPr>
            <w:tcW w:w="650" w:type="dxa"/>
            <w:vAlign w:val="center"/>
          </w:tcPr>
          <w:p w14:paraId="678601BC" w14:textId="6034F577" w:rsidR="0013168B" w:rsidRPr="00396E31" w:rsidRDefault="0013168B" w:rsidP="0013168B">
            <w:pPr>
              <w:jc w:val="both"/>
              <w:rPr>
                <w:lang w:eastAsia="zh-CN"/>
              </w:rPr>
            </w:pPr>
            <w:r>
              <w:rPr>
                <w:rFonts w:ascii="Malgun Gothic" w:eastAsia="Malgun Gothic" w:hAnsi="Malgun Gothic" w:hint="eastAsia"/>
                <w:color w:val="000000"/>
                <w:szCs w:val="20"/>
              </w:rPr>
              <w:t>B4</w:t>
            </w:r>
          </w:p>
        </w:tc>
        <w:tc>
          <w:tcPr>
            <w:tcW w:w="592" w:type="dxa"/>
            <w:vAlign w:val="center"/>
          </w:tcPr>
          <w:p w14:paraId="1AFD7532" w14:textId="6AB9BC48" w:rsidR="0013168B" w:rsidRPr="00396E31" w:rsidRDefault="0013168B" w:rsidP="0013168B">
            <w:pPr>
              <w:jc w:val="both"/>
              <w:rPr>
                <w:lang w:eastAsia="zh-CN"/>
              </w:rPr>
            </w:pPr>
            <w:r>
              <w:rPr>
                <w:rFonts w:ascii="Malgun Gothic" w:eastAsia="Malgun Gothic" w:hAnsi="Malgun Gothic" w:hint="eastAsia"/>
                <w:color w:val="000000"/>
                <w:szCs w:val="20"/>
              </w:rPr>
              <w:t>139</w:t>
            </w:r>
          </w:p>
        </w:tc>
        <w:tc>
          <w:tcPr>
            <w:tcW w:w="803" w:type="dxa"/>
            <w:vAlign w:val="center"/>
          </w:tcPr>
          <w:p w14:paraId="0885C839" w14:textId="7278FF21" w:rsidR="0013168B" w:rsidRPr="00396E31" w:rsidRDefault="0013168B" w:rsidP="0013168B">
            <w:pPr>
              <w:jc w:val="both"/>
              <w:rPr>
                <w:lang w:eastAsia="zh-CN"/>
              </w:rPr>
            </w:pPr>
            <w:r>
              <w:rPr>
                <w:rFonts w:ascii="Malgun Gothic" w:eastAsia="Malgun Gothic" w:hAnsi="Malgun Gothic" w:hint="eastAsia"/>
                <w:color w:val="000000"/>
                <w:szCs w:val="20"/>
              </w:rPr>
              <w:t>AWGN</w:t>
            </w:r>
          </w:p>
        </w:tc>
        <w:tc>
          <w:tcPr>
            <w:tcW w:w="851" w:type="dxa"/>
            <w:vAlign w:val="center"/>
          </w:tcPr>
          <w:p w14:paraId="0F5EEA02" w14:textId="26E08130" w:rsidR="0013168B" w:rsidRPr="00396E31" w:rsidRDefault="0013168B" w:rsidP="0013168B">
            <w:pPr>
              <w:jc w:val="both"/>
              <w:rPr>
                <w:lang w:eastAsia="zh-CN"/>
              </w:rPr>
            </w:pPr>
            <w:r>
              <w:rPr>
                <w:rFonts w:ascii="Malgun Gothic" w:eastAsia="Malgun Gothic" w:hAnsi="Malgun Gothic" w:hint="eastAsia"/>
                <w:color w:val="000000"/>
                <w:szCs w:val="20"/>
              </w:rPr>
              <w:t>0</w:t>
            </w:r>
          </w:p>
        </w:tc>
        <w:tc>
          <w:tcPr>
            <w:tcW w:w="709" w:type="dxa"/>
            <w:vAlign w:val="center"/>
          </w:tcPr>
          <w:p w14:paraId="47440426" w14:textId="0DC8CD02" w:rsidR="0013168B" w:rsidRPr="00396E31" w:rsidRDefault="0013168B" w:rsidP="0013168B">
            <w:pPr>
              <w:jc w:val="both"/>
              <w:rPr>
                <w:lang w:eastAsia="zh-CN"/>
              </w:rPr>
            </w:pPr>
            <w:r>
              <w:rPr>
                <w:rFonts w:ascii="Malgun Gothic" w:eastAsia="Malgun Gothic" w:hAnsi="Malgun Gothic" w:hint="eastAsia"/>
                <w:color w:val="000000"/>
                <w:szCs w:val="20"/>
              </w:rPr>
              <w:t>2</w:t>
            </w:r>
          </w:p>
        </w:tc>
        <w:tc>
          <w:tcPr>
            <w:tcW w:w="709" w:type="dxa"/>
            <w:vAlign w:val="center"/>
          </w:tcPr>
          <w:p w14:paraId="17601334" w14:textId="6B6D6C89" w:rsidR="0013168B" w:rsidRPr="00396E31" w:rsidRDefault="0013168B" w:rsidP="0013168B">
            <w:pPr>
              <w:jc w:val="both"/>
              <w:rPr>
                <w:lang w:eastAsia="zh-CN"/>
              </w:rPr>
            </w:pPr>
            <w:r>
              <w:rPr>
                <w:rFonts w:ascii="Malgun Gothic" w:eastAsia="Malgun Gothic" w:hAnsi="Malgun Gothic" w:hint="eastAsia"/>
                <w:color w:val="000000"/>
                <w:szCs w:val="20"/>
              </w:rPr>
              <w:t>1T2R</w:t>
            </w:r>
          </w:p>
        </w:tc>
        <w:tc>
          <w:tcPr>
            <w:tcW w:w="767" w:type="dxa"/>
            <w:vAlign w:val="center"/>
          </w:tcPr>
          <w:p w14:paraId="5BCD6CDC" w14:textId="5FE9C76B" w:rsidR="0013168B" w:rsidRPr="00396E31" w:rsidRDefault="0013168B" w:rsidP="0013168B">
            <w:pPr>
              <w:jc w:val="both"/>
              <w:rPr>
                <w:lang w:eastAsia="zh-CN"/>
              </w:rPr>
            </w:pPr>
            <w:r>
              <w:rPr>
                <w:rFonts w:ascii="Malgun Gothic" w:eastAsia="Malgun Gothic" w:hAnsi="Malgun Gothic" w:hint="eastAsia"/>
                <w:color w:val="000000"/>
                <w:szCs w:val="20"/>
              </w:rPr>
              <w:t>0.13us</w:t>
            </w:r>
          </w:p>
        </w:tc>
        <w:tc>
          <w:tcPr>
            <w:tcW w:w="450" w:type="dxa"/>
            <w:vAlign w:val="center"/>
          </w:tcPr>
          <w:p w14:paraId="72D60BE3" w14:textId="26943342" w:rsidR="0013168B" w:rsidRPr="00396E31" w:rsidRDefault="0013168B" w:rsidP="0013168B">
            <w:pPr>
              <w:jc w:val="both"/>
              <w:rPr>
                <w:lang w:eastAsia="zh-CN"/>
              </w:rPr>
            </w:pPr>
            <w:r>
              <w:rPr>
                <w:rFonts w:ascii="Malgun Gothic" w:eastAsia="Malgun Gothic" w:hAnsi="Malgun Gothic" w:hint="eastAsia"/>
                <w:color w:val="000000"/>
                <w:szCs w:val="20"/>
              </w:rPr>
              <w:t>69</w:t>
            </w:r>
          </w:p>
        </w:tc>
        <w:tc>
          <w:tcPr>
            <w:tcW w:w="767" w:type="dxa"/>
            <w:vAlign w:val="center"/>
          </w:tcPr>
          <w:p w14:paraId="1892E6BF" w14:textId="1E7F2739" w:rsidR="0013168B" w:rsidRPr="00396E31" w:rsidRDefault="0013168B" w:rsidP="0013168B">
            <w:pPr>
              <w:jc w:val="both"/>
              <w:rPr>
                <w:lang w:eastAsia="zh-CN"/>
              </w:rPr>
            </w:pPr>
            <w:r>
              <w:rPr>
                <w:rFonts w:ascii="Malgun Gothic" w:eastAsia="Malgun Gothic" w:hAnsi="Malgun Gothic" w:hint="eastAsia"/>
                <w:color w:val="000000"/>
                <w:szCs w:val="20"/>
              </w:rPr>
              <w:t>0</w:t>
            </w:r>
          </w:p>
        </w:tc>
        <w:tc>
          <w:tcPr>
            <w:tcW w:w="345" w:type="dxa"/>
            <w:vAlign w:val="center"/>
          </w:tcPr>
          <w:p w14:paraId="56AAFAC9" w14:textId="0F106AAF" w:rsidR="0013168B" w:rsidRPr="00396E31" w:rsidRDefault="0013168B" w:rsidP="0013168B">
            <w:pPr>
              <w:jc w:val="both"/>
              <w:rPr>
                <w:lang w:eastAsia="zh-CN"/>
              </w:rPr>
            </w:pPr>
            <w:r>
              <w:rPr>
                <w:rFonts w:ascii="Malgun Gothic" w:eastAsia="Malgun Gothic" w:hAnsi="Malgun Gothic" w:hint="eastAsia"/>
                <w:color w:val="000000"/>
                <w:szCs w:val="20"/>
              </w:rPr>
              <w:t>0</w:t>
            </w:r>
          </w:p>
        </w:tc>
        <w:tc>
          <w:tcPr>
            <w:tcW w:w="1332" w:type="dxa"/>
            <w:vAlign w:val="center"/>
          </w:tcPr>
          <w:p w14:paraId="7863E335" w14:textId="03D2AF68" w:rsidR="0013168B" w:rsidRPr="00396E31" w:rsidRDefault="0013168B" w:rsidP="0013168B">
            <w:pPr>
              <w:jc w:val="both"/>
              <w:rPr>
                <w:lang w:eastAsia="zh-CN"/>
              </w:rPr>
            </w:pPr>
            <w:r w:rsidRPr="00A12977">
              <w:t>-20.90</w:t>
            </w:r>
          </w:p>
        </w:tc>
      </w:tr>
      <w:tr w:rsidR="0013168B" w:rsidRPr="00396E31" w14:paraId="37009870" w14:textId="77777777" w:rsidTr="0013168B">
        <w:trPr>
          <w:trHeight w:val="324"/>
        </w:trPr>
        <w:tc>
          <w:tcPr>
            <w:tcW w:w="532" w:type="dxa"/>
            <w:vAlign w:val="center"/>
          </w:tcPr>
          <w:p w14:paraId="2E7BAE26" w14:textId="03D97F2A" w:rsidR="0013168B" w:rsidRPr="00396E31" w:rsidRDefault="0013168B" w:rsidP="0013168B">
            <w:pPr>
              <w:jc w:val="both"/>
              <w:rPr>
                <w:lang w:eastAsia="zh-CN"/>
              </w:rPr>
            </w:pPr>
            <w:r>
              <w:rPr>
                <w:rFonts w:ascii="Malgun Gothic" w:eastAsia="Malgun Gothic" w:hAnsi="Malgun Gothic" w:hint="eastAsia"/>
                <w:color w:val="000000"/>
                <w:szCs w:val="20"/>
              </w:rPr>
              <w:t>8</w:t>
            </w:r>
          </w:p>
        </w:tc>
        <w:tc>
          <w:tcPr>
            <w:tcW w:w="843" w:type="dxa"/>
            <w:vAlign w:val="center"/>
          </w:tcPr>
          <w:p w14:paraId="59D4C3AA" w14:textId="49F01B97" w:rsidR="0013168B" w:rsidRPr="00396E31" w:rsidRDefault="0013168B" w:rsidP="0013168B">
            <w:pPr>
              <w:jc w:val="both"/>
              <w:rPr>
                <w:lang w:eastAsia="zh-CN"/>
              </w:rPr>
            </w:pPr>
            <w:r>
              <w:rPr>
                <w:rFonts w:ascii="Malgun Gothic" w:eastAsia="Malgun Gothic" w:hAnsi="Malgun Gothic" w:hint="eastAsia"/>
                <w:color w:val="000000"/>
                <w:szCs w:val="20"/>
              </w:rPr>
              <w:t>60KHz</w:t>
            </w:r>
          </w:p>
        </w:tc>
        <w:tc>
          <w:tcPr>
            <w:tcW w:w="650" w:type="dxa"/>
            <w:vAlign w:val="center"/>
          </w:tcPr>
          <w:p w14:paraId="5263451F" w14:textId="1B5F4593" w:rsidR="0013168B" w:rsidRPr="00396E31" w:rsidRDefault="0013168B" w:rsidP="0013168B">
            <w:pPr>
              <w:jc w:val="both"/>
              <w:rPr>
                <w:lang w:eastAsia="zh-CN"/>
              </w:rPr>
            </w:pPr>
            <w:r>
              <w:rPr>
                <w:rFonts w:ascii="Malgun Gothic" w:eastAsia="Malgun Gothic" w:hAnsi="Malgun Gothic" w:hint="eastAsia"/>
                <w:color w:val="000000"/>
                <w:szCs w:val="20"/>
              </w:rPr>
              <w:t>A2</w:t>
            </w:r>
          </w:p>
        </w:tc>
        <w:tc>
          <w:tcPr>
            <w:tcW w:w="592" w:type="dxa"/>
            <w:vAlign w:val="center"/>
          </w:tcPr>
          <w:p w14:paraId="455F9379" w14:textId="30FCEA73" w:rsidR="0013168B" w:rsidRPr="00396E31" w:rsidRDefault="0013168B" w:rsidP="0013168B">
            <w:pPr>
              <w:jc w:val="both"/>
              <w:rPr>
                <w:lang w:eastAsia="zh-CN"/>
              </w:rPr>
            </w:pPr>
            <w:r>
              <w:rPr>
                <w:rFonts w:ascii="Malgun Gothic" w:eastAsia="Malgun Gothic" w:hAnsi="Malgun Gothic" w:hint="eastAsia"/>
                <w:color w:val="000000"/>
                <w:szCs w:val="20"/>
              </w:rPr>
              <w:t>139</w:t>
            </w:r>
          </w:p>
        </w:tc>
        <w:tc>
          <w:tcPr>
            <w:tcW w:w="803" w:type="dxa"/>
            <w:vAlign w:val="center"/>
          </w:tcPr>
          <w:p w14:paraId="7EA9614B" w14:textId="71BB13A4" w:rsidR="0013168B" w:rsidRPr="00396E31" w:rsidRDefault="0013168B" w:rsidP="0013168B">
            <w:pPr>
              <w:jc w:val="both"/>
              <w:rPr>
                <w:lang w:eastAsia="zh-CN"/>
              </w:rPr>
            </w:pPr>
            <w:r>
              <w:rPr>
                <w:rFonts w:ascii="Malgun Gothic" w:eastAsia="Malgun Gothic" w:hAnsi="Malgun Gothic" w:hint="eastAsia"/>
                <w:color w:val="000000"/>
                <w:szCs w:val="20"/>
              </w:rPr>
              <w:t>AWGN</w:t>
            </w:r>
          </w:p>
        </w:tc>
        <w:tc>
          <w:tcPr>
            <w:tcW w:w="851" w:type="dxa"/>
            <w:vAlign w:val="center"/>
          </w:tcPr>
          <w:p w14:paraId="4306805E" w14:textId="30ED80ED" w:rsidR="0013168B" w:rsidRPr="00396E31" w:rsidRDefault="0013168B" w:rsidP="0013168B">
            <w:pPr>
              <w:jc w:val="both"/>
              <w:rPr>
                <w:lang w:eastAsia="zh-CN"/>
              </w:rPr>
            </w:pPr>
            <w:r>
              <w:rPr>
                <w:rFonts w:ascii="Malgun Gothic" w:eastAsia="Malgun Gothic" w:hAnsi="Malgun Gothic" w:hint="eastAsia"/>
                <w:color w:val="000000"/>
                <w:szCs w:val="20"/>
              </w:rPr>
              <w:t>0</w:t>
            </w:r>
          </w:p>
        </w:tc>
        <w:tc>
          <w:tcPr>
            <w:tcW w:w="709" w:type="dxa"/>
            <w:vAlign w:val="center"/>
          </w:tcPr>
          <w:p w14:paraId="6B777561" w14:textId="2277D1CD" w:rsidR="0013168B" w:rsidRPr="00396E31" w:rsidRDefault="0013168B" w:rsidP="0013168B">
            <w:pPr>
              <w:jc w:val="both"/>
              <w:rPr>
                <w:lang w:eastAsia="zh-CN"/>
              </w:rPr>
            </w:pPr>
            <w:r>
              <w:rPr>
                <w:rFonts w:ascii="Malgun Gothic" w:eastAsia="Malgun Gothic" w:hAnsi="Malgun Gothic" w:hint="eastAsia"/>
                <w:color w:val="000000"/>
                <w:szCs w:val="20"/>
              </w:rPr>
              <w:t>2</w:t>
            </w:r>
          </w:p>
        </w:tc>
        <w:tc>
          <w:tcPr>
            <w:tcW w:w="709" w:type="dxa"/>
            <w:vAlign w:val="center"/>
          </w:tcPr>
          <w:p w14:paraId="60DF0545" w14:textId="69B866CF" w:rsidR="0013168B" w:rsidRPr="00396E31" w:rsidRDefault="0013168B" w:rsidP="0013168B">
            <w:pPr>
              <w:jc w:val="both"/>
              <w:rPr>
                <w:lang w:eastAsia="zh-CN"/>
              </w:rPr>
            </w:pPr>
            <w:r>
              <w:rPr>
                <w:rFonts w:ascii="Malgun Gothic" w:eastAsia="Malgun Gothic" w:hAnsi="Malgun Gothic" w:hint="eastAsia"/>
                <w:color w:val="000000"/>
                <w:szCs w:val="20"/>
              </w:rPr>
              <w:t>1T2R</w:t>
            </w:r>
          </w:p>
        </w:tc>
        <w:tc>
          <w:tcPr>
            <w:tcW w:w="767" w:type="dxa"/>
            <w:vAlign w:val="center"/>
          </w:tcPr>
          <w:p w14:paraId="66DA0BCB" w14:textId="624CFC06" w:rsidR="0013168B" w:rsidRPr="00396E31" w:rsidRDefault="0013168B" w:rsidP="0013168B">
            <w:pPr>
              <w:jc w:val="both"/>
              <w:rPr>
                <w:lang w:eastAsia="zh-CN"/>
              </w:rPr>
            </w:pPr>
            <w:r>
              <w:rPr>
                <w:rFonts w:ascii="Malgun Gothic" w:eastAsia="Malgun Gothic" w:hAnsi="Malgun Gothic" w:hint="eastAsia"/>
                <w:color w:val="000000"/>
                <w:szCs w:val="20"/>
              </w:rPr>
              <w:t>0.13us</w:t>
            </w:r>
          </w:p>
        </w:tc>
        <w:tc>
          <w:tcPr>
            <w:tcW w:w="450" w:type="dxa"/>
            <w:vAlign w:val="center"/>
          </w:tcPr>
          <w:p w14:paraId="560361E2" w14:textId="3E6D5071" w:rsidR="0013168B" w:rsidRPr="00396E31" w:rsidRDefault="0013168B" w:rsidP="0013168B">
            <w:pPr>
              <w:jc w:val="both"/>
              <w:rPr>
                <w:lang w:eastAsia="zh-CN"/>
              </w:rPr>
            </w:pPr>
            <w:r>
              <w:rPr>
                <w:rFonts w:ascii="Malgun Gothic" w:eastAsia="Malgun Gothic" w:hAnsi="Malgun Gothic" w:hint="eastAsia"/>
                <w:color w:val="000000"/>
                <w:szCs w:val="20"/>
              </w:rPr>
              <w:t>69</w:t>
            </w:r>
          </w:p>
        </w:tc>
        <w:tc>
          <w:tcPr>
            <w:tcW w:w="767" w:type="dxa"/>
            <w:vAlign w:val="center"/>
          </w:tcPr>
          <w:p w14:paraId="5ACEED99" w14:textId="02B3C5DD" w:rsidR="0013168B" w:rsidRPr="00396E31" w:rsidRDefault="0013168B" w:rsidP="0013168B">
            <w:pPr>
              <w:jc w:val="both"/>
              <w:rPr>
                <w:lang w:eastAsia="zh-CN"/>
              </w:rPr>
            </w:pPr>
            <w:r>
              <w:rPr>
                <w:rFonts w:ascii="Malgun Gothic" w:eastAsia="Malgun Gothic" w:hAnsi="Malgun Gothic" w:hint="eastAsia"/>
                <w:color w:val="000000"/>
                <w:szCs w:val="20"/>
              </w:rPr>
              <w:t>0</w:t>
            </w:r>
          </w:p>
        </w:tc>
        <w:tc>
          <w:tcPr>
            <w:tcW w:w="345" w:type="dxa"/>
            <w:vAlign w:val="center"/>
          </w:tcPr>
          <w:p w14:paraId="4F7DDFE5" w14:textId="45BA5559" w:rsidR="0013168B" w:rsidRPr="00396E31" w:rsidRDefault="0013168B" w:rsidP="0013168B">
            <w:pPr>
              <w:jc w:val="both"/>
              <w:rPr>
                <w:lang w:eastAsia="zh-CN"/>
              </w:rPr>
            </w:pPr>
            <w:r>
              <w:rPr>
                <w:rFonts w:ascii="Malgun Gothic" w:eastAsia="Malgun Gothic" w:hAnsi="Malgun Gothic" w:hint="eastAsia"/>
                <w:color w:val="000000"/>
                <w:szCs w:val="20"/>
              </w:rPr>
              <w:t>0</w:t>
            </w:r>
          </w:p>
        </w:tc>
        <w:tc>
          <w:tcPr>
            <w:tcW w:w="1332" w:type="dxa"/>
            <w:vAlign w:val="center"/>
          </w:tcPr>
          <w:p w14:paraId="2B0341D0" w14:textId="449FD4D7" w:rsidR="0013168B" w:rsidRPr="00396E31" w:rsidRDefault="0013168B" w:rsidP="0013168B">
            <w:pPr>
              <w:jc w:val="both"/>
              <w:rPr>
                <w:lang w:eastAsia="zh-CN"/>
              </w:rPr>
            </w:pPr>
            <w:r w:rsidRPr="00A12977">
              <w:t>-16.65</w:t>
            </w:r>
          </w:p>
        </w:tc>
      </w:tr>
      <w:tr w:rsidR="0013168B" w:rsidRPr="00396E31" w14:paraId="715223F6" w14:textId="77777777" w:rsidTr="0013168B">
        <w:trPr>
          <w:trHeight w:val="324"/>
        </w:trPr>
        <w:tc>
          <w:tcPr>
            <w:tcW w:w="532" w:type="dxa"/>
            <w:vAlign w:val="center"/>
          </w:tcPr>
          <w:p w14:paraId="2CE4CC4B" w14:textId="18691BAB" w:rsidR="0013168B" w:rsidRPr="00396E31" w:rsidRDefault="0013168B" w:rsidP="0013168B">
            <w:pPr>
              <w:jc w:val="both"/>
              <w:rPr>
                <w:lang w:eastAsia="zh-CN"/>
              </w:rPr>
            </w:pPr>
            <w:r>
              <w:rPr>
                <w:rFonts w:ascii="Malgun Gothic" w:eastAsia="Malgun Gothic" w:hAnsi="Malgun Gothic" w:hint="eastAsia"/>
                <w:color w:val="000000"/>
                <w:szCs w:val="20"/>
              </w:rPr>
              <w:t>9</w:t>
            </w:r>
          </w:p>
        </w:tc>
        <w:tc>
          <w:tcPr>
            <w:tcW w:w="843" w:type="dxa"/>
            <w:vAlign w:val="center"/>
          </w:tcPr>
          <w:p w14:paraId="607E1749" w14:textId="13571B8E" w:rsidR="0013168B" w:rsidRPr="00396E31" w:rsidRDefault="0013168B" w:rsidP="0013168B">
            <w:pPr>
              <w:jc w:val="both"/>
              <w:rPr>
                <w:lang w:eastAsia="zh-CN"/>
              </w:rPr>
            </w:pPr>
            <w:r>
              <w:rPr>
                <w:rFonts w:ascii="Malgun Gothic" w:eastAsia="Malgun Gothic" w:hAnsi="Malgun Gothic" w:hint="eastAsia"/>
                <w:color w:val="000000"/>
                <w:szCs w:val="20"/>
              </w:rPr>
              <w:t>60KHz</w:t>
            </w:r>
          </w:p>
        </w:tc>
        <w:tc>
          <w:tcPr>
            <w:tcW w:w="650" w:type="dxa"/>
            <w:vAlign w:val="center"/>
          </w:tcPr>
          <w:p w14:paraId="605034A4" w14:textId="0FC8E56A" w:rsidR="0013168B" w:rsidRPr="00396E31" w:rsidRDefault="0013168B" w:rsidP="0013168B">
            <w:pPr>
              <w:jc w:val="both"/>
              <w:rPr>
                <w:lang w:eastAsia="zh-CN"/>
              </w:rPr>
            </w:pPr>
            <w:r>
              <w:rPr>
                <w:rFonts w:ascii="Malgun Gothic" w:eastAsia="Malgun Gothic" w:hAnsi="Malgun Gothic" w:hint="eastAsia"/>
                <w:color w:val="000000"/>
                <w:szCs w:val="20"/>
              </w:rPr>
              <w:t>C2</w:t>
            </w:r>
          </w:p>
        </w:tc>
        <w:tc>
          <w:tcPr>
            <w:tcW w:w="592" w:type="dxa"/>
            <w:vAlign w:val="center"/>
          </w:tcPr>
          <w:p w14:paraId="000071B7" w14:textId="2915CA48" w:rsidR="0013168B" w:rsidRPr="00396E31" w:rsidRDefault="0013168B" w:rsidP="0013168B">
            <w:pPr>
              <w:jc w:val="both"/>
              <w:rPr>
                <w:lang w:eastAsia="zh-CN"/>
              </w:rPr>
            </w:pPr>
            <w:r>
              <w:rPr>
                <w:rFonts w:ascii="Malgun Gothic" w:eastAsia="Malgun Gothic" w:hAnsi="Malgun Gothic" w:hint="eastAsia"/>
                <w:color w:val="000000"/>
                <w:szCs w:val="20"/>
              </w:rPr>
              <w:t>139</w:t>
            </w:r>
          </w:p>
        </w:tc>
        <w:tc>
          <w:tcPr>
            <w:tcW w:w="803" w:type="dxa"/>
            <w:vAlign w:val="center"/>
          </w:tcPr>
          <w:p w14:paraId="2C172FCE" w14:textId="43FDFD87" w:rsidR="0013168B" w:rsidRPr="00396E31" w:rsidRDefault="0013168B" w:rsidP="0013168B">
            <w:pPr>
              <w:jc w:val="both"/>
              <w:rPr>
                <w:lang w:eastAsia="zh-CN"/>
              </w:rPr>
            </w:pPr>
            <w:r>
              <w:rPr>
                <w:rFonts w:ascii="Malgun Gothic" w:eastAsia="Malgun Gothic" w:hAnsi="Malgun Gothic" w:hint="eastAsia"/>
                <w:color w:val="000000"/>
                <w:szCs w:val="20"/>
              </w:rPr>
              <w:t>AWGN</w:t>
            </w:r>
          </w:p>
        </w:tc>
        <w:tc>
          <w:tcPr>
            <w:tcW w:w="851" w:type="dxa"/>
            <w:vAlign w:val="center"/>
          </w:tcPr>
          <w:p w14:paraId="1091BFC4" w14:textId="01F407ED" w:rsidR="0013168B" w:rsidRPr="00396E31" w:rsidRDefault="0013168B" w:rsidP="0013168B">
            <w:pPr>
              <w:jc w:val="both"/>
              <w:rPr>
                <w:lang w:eastAsia="zh-CN"/>
              </w:rPr>
            </w:pPr>
            <w:r>
              <w:rPr>
                <w:rFonts w:ascii="Malgun Gothic" w:eastAsia="Malgun Gothic" w:hAnsi="Malgun Gothic" w:hint="eastAsia"/>
                <w:color w:val="000000"/>
                <w:szCs w:val="20"/>
              </w:rPr>
              <w:t>0</w:t>
            </w:r>
          </w:p>
        </w:tc>
        <w:tc>
          <w:tcPr>
            <w:tcW w:w="709" w:type="dxa"/>
            <w:vAlign w:val="center"/>
          </w:tcPr>
          <w:p w14:paraId="42767FDF" w14:textId="09E0C773" w:rsidR="0013168B" w:rsidRPr="00396E31" w:rsidRDefault="0013168B" w:rsidP="0013168B">
            <w:pPr>
              <w:jc w:val="both"/>
              <w:rPr>
                <w:lang w:eastAsia="zh-CN"/>
              </w:rPr>
            </w:pPr>
            <w:r>
              <w:rPr>
                <w:rFonts w:ascii="Malgun Gothic" w:eastAsia="Malgun Gothic" w:hAnsi="Malgun Gothic" w:hint="eastAsia"/>
                <w:color w:val="000000"/>
                <w:szCs w:val="20"/>
              </w:rPr>
              <w:t>2</w:t>
            </w:r>
          </w:p>
        </w:tc>
        <w:tc>
          <w:tcPr>
            <w:tcW w:w="709" w:type="dxa"/>
            <w:vAlign w:val="center"/>
          </w:tcPr>
          <w:p w14:paraId="5714544B" w14:textId="0F502AAC" w:rsidR="0013168B" w:rsidRPr="00396E31" w:rsidRDefault="0013168B" w:rsidP="0013168B">
            <w:pPr>
              <w:jc w:val="both"/>
              <w:rPr>
                <w:lang w:eastAsia="zh-CN"/>
              </w:rPr>
            </w:pPr>
            <w:r>
              <w:rPr>
                <w:rFonts w:ascii="Malgun Gothic" w:eastAsia="Malgun Gothic" w:hAnsi="Malgun Gothic" w:hint="eastAsia"/>
                <w:color w:val="000000"/>
                <w:szCs w:val="20"/>
              </w:rPr>
              <w:t>1T2R</w:t>
            </w:r>
          </w:p>
        </w:tc>
        <w:tc>
          <w:tcPr>
            <w:tcW w:w="767" w:type="dxa"/>
            <w:vAlign w:val="center"/>
          </w:tcPr>
          <w:p w14:paraId="41F2A99F" w14:textId="1181D32F" w:rsidR="0013168B" w:rsidRPr="00396E31" w:rsidRDefault="0013168B" w:rsidP="0013168B">
            <w:pPr>
              <w:jc w:val="both"/>
              <w:rPr>
                <w:lang w:eastAsia="zh-CN"/>
              </w:rPr>
            </w:pPr>
            <w:r>
              <w:rPr>
                <w:rFonts w:ascii="Malgun Gothic" w:eastAsia="Malgun Gothic" w:hAnsi="Malgun Gothic" w:hint="eastAsia"/>
                <w:color w:val="000000"/>
                <w:szCs w:val="20"/>
              </w:rPr>
              <w:t>0.13us</w:t>
            </w:r>
          </w:p>
        </w:tc>
        <w:tc>
          <w:tcPr>
            <w:tcW w:w="450" w:type="dxa"/>
            <w:vAlign w:val="center"/>
          </w:tcPr>
          <w:p w14:paraId="15621394" w14:textId="3C8F59F9" w:rsidR="0013168B" w:rsidRPr="00396E31" w:rsidRDefault="0013168B" w:rsidP="0013168B">
            <w:pPr>
              <w:jc w:val="both"/>
              <w:rPr>
                <w:lang w:eastAsia="zh-CN"/>
              </w:rPr>
            </w:pPr>
            <w:r>
              <w:rPr>
                <w:rFonts w:ascii="Malgun Gothic" w:eastAsia="Malgun Gothic" w:hAnsi="Malgun Gothic" w:hint="eastAsia"/>
                <w:color w:val="000000"/>
                <w:szCs w:val="20"/>
              </w:rPr>
              <w:t>69</w:t>
            </w:r>
          </w:p>
        </w:tc>
        <w:tc>
          <w:tcPr>
            <w:tcW w:w="767" w:type="dxa"/>
            <w:vAlign w:val="center"/>
          </w:tcPr>
          <w:p w14:paraId="6E95CDEF" w14:textId="627B87E0" w:rsidR="0013168B" w:rsidRPr="00396E31" w:rsidRDefault="0013168B" w:rsidP="0013168B">
            <w:pPr>
              <w:jc w:val="both"/>
              <w:rPr>
                <w:lang w:eastAsia="zh-CN"/>
              </w:rPr>
            </w:pPr>
            <w:r>
              <w:rPr>
                <w:rFonts w:ascii="Malgun Gothic" w:eastAsia="Malgun Gothic" w:hAnsi="Malgun Gothic" w:hint="eastAsia"/>
                <w:color w:val="000000"/>
                <w:szCs w:val="20"/>
              </w:rPr>
              <w:t>0</w:t>
            </w:r>
          </w:p>
        </w:tc>
        <w:tc>
          <w:tcPr>
            <w:tcW w:w="345" w:type="dxa"/>
            <w:vAlign w:val="center"/>
          </w:tcPr>
          <w:p w14:paraId="040A3A5F" w14:textId="38187970" w:rsidR="0013168B" w:rsidRPr="00396E31" w:rsidRDefault="0013168B" w:rsidP="0013168B">
            <w:pPr>
              <w:jc w:val="both"/>
              <w:rPr>
                <w:lang w:eastAsia="zh-CN"/>
              </w:rPr>
            </w:pPr>
            <w:r>
              <w:rPr>
                <w:rFonts w:ascii="Malgun Gothic" w:eastAsia="Malgun Gothic" w:hAnsi="Malgun Gothic" w:hint="eastAsia"/>
                <w:color w:val="000000"/>
                <w:szCs w:val="20"/>
              </w:rPr>
              <w:t>0</w:t>
            </w:r>
          </w:p>
        </w:tc>
        <w:tc>
          <w:tcPr>
            <w:tcW w:w="1332" w:type="dxa"/>
            <w:vAlign w:val="center"/>
          </w:tcPr>
          <w:p w14:paraId="176DFB66" w14:textId="42B50E74" w:rsidR="0013168B" w:rsidRPr="00396E31" w:rsidRDefault="0013168B" w:rsidP="0013168B">
            <w:pPr>
              <w:jc w:val="both"/>
              <w:rPr>
                <w:lang w:eastAsia="zh-CN"/>
              </w:rPr>
            </w:pPr>
            <w:r w:rsidRPr="00A12977">
              <w:t>-16.64</w:t>
            </w:r>
          </w:p>
        </w:tc>
      </w:tr>
      <w:tr w:rsidR="0013168B" w:rsidRPr="00396E31" w14:paraId="1A1F61F3" w14:textId="77777777" w:rsidTr="0013168B">
        <w:trPr>
          <w:trHeight w:val="324"/>
        </w:trPr>
        <w:tc>
          <w:tcPr>
            <w:tcW w:w="532" w:type="dxa"/>
            <w:vAlign w:val="center"/>
          </w:tcPr>
          <w:p w14:paraId="773A7F23" w14:textId="1DF78818" w:rsidR="0013168B" w:rsidRPr="00396E31" w:rsidRDefault="0013168B" w:rsidP="0013168B">
            <w:pPr>
              <w:jc w:val="both"/>
              <w:rPr>
                <w:lang w:eastAsia="zh-CN"/>
              </w:rPr>
            </w:pPr>
            <w:r>
              <w:rPr>
                <w:rFonts w:ascii="Malgun Gothic" w:eastAsia="Malgun Gothic" w:hAnsi="Malgun Gothic" w:hint="eastAsia"/>
                <w:color w:val="000000"/>
                <w:szCs w:val="20"/>
              </w:rPr>
              <w:t>10</w:t>
            </w:r>
          </w:p>
        </w:tc>
        <w:tc>
          <w:tcPr>
            <w:tcW w:w="843" w:type="dxa"/>
            <w:vAlign w:val="center"/>
          </w:tcPr>
          <w:p w14:paraId="1A2C5BC7" w14:textId="3C2CC25B" w:rsidR="0013168B" w:rsidRPr="00396E31" w:rsidRDefault="0013168B" w:rsidP="0013168B">
            <w:pPr>
              <w:jc w:val="both"/>
              <w:rPr>
                <w:lang w:eastAsia="zh-CN"/>
              </w:rPr>
            </w:pPr>
            <w:r>
              <w:rPr>
                <w:rFonts w:ascii="Malgun Gothic" w:eastAsia="Malgun Gothic" w:hAnsi="Malgun Gothic" w:hint="eastAsia"/>
                <w:color w:val="000000"/>
                <w:szCs w:val="20"/>
              </w:rPr>
              <w:t>60KHz</w:t>
            </w:r>
          </w:p>
        </w:tc>
        <w:tc>
          <w:tcPr>
            <w:tcW w:w="650" w:type="dxa"/>
            <w:vAlign w:val="center"/>
          </w:tcPr>
          <w:p w14:paraId="32C990B9" w14:textId="1C28FB65" w:rsidR="0013168B" w:rsidRPr="00396E31" w:rsidRDefault="0013168B" w:rsidP="0013168B">
            <w:pPr>
              <w:jc w:val="both"/>
              <w:rPr>
                <w:lang w:eastAsia="zh-CN"/>
              </w:rPr>
            </w:pPr>
            <w:r>
              <w:rPr>
                <w:rFonts w:ascii="Malgun Gothic" w:eastAsia="Malgun Gothic" w:hAnsi="Malgun Gothic" w:hint="eastAsia"/>
                <w:color w:val="000000"/>
                <w:szCs w:val="20"/>
              </w:rPr>
              <w:t>B4</w:t>
            </w:r>
          </w:p>
        </w:tc>
        <w:tc>
          <w:tcPr>
            <w:tcW w:w="592" w:type="dxa"/>
            <w:vAlign w:val="center"/>
          </w:tcPr>
          <w:p w14:paraId="79C1E238" w14:textId="6B411F77" w:rsidR="0013168B" w:rsidRPr="00396E31" w:rsidRDefault="0013168B" w:rsidP="0013168B">
            <w:pPr>
              <w:jc w:val="both"/>
              <w:rPr>
                <w:lang w:eastAsia="zh-CN"/>
              </w:rPr>
            </w:pPr>
            <w:r>
              <w:rPr>
                <w:rFonts w:ascii="Malgun Gothic" w:eastAsia="Malgun Gothic" w:hAnsi="Malgun Gothic" w:hint="eastAsia"/>
                <w:color w:val="000000"/>
                <w:szCs w:val="20"/>
              </w:rPr>
              <w:t>139</w:t>
            </w:r>
          </w:p>
        </w:tc>
        <w:tc>
          <w:tcPr>
            <w:tcW w:w="803" w:type="dxa"/>
            <w:vAlign w:val="center"/>
          </w:tcPr>
          <w:p w14:paraId="1E107675" w14:textId="3C6106E6" w:rsidR="0013168B" w:rsidRPr="00396E31" w:rsidRDefault="0013168B" w:rsidP="0013168B">
            <w:pPr>
              <w:jc w:val="both"/>
              <w:rPr>
                <w:lang w:eastAsia="zh-CN"/>
              </w:rPr>
            </w:pPr>
            <w:r>
              <w:rPr>
                <w:rFonts w:ascii="Malgun Gothic" w:eastAsia="Malgun Gothic" w:hAnsi="Malgun Gothic" w:hint="eastAsia"/>
                <w:color w:val="000000"/>
                <w:szCs w:val="20"/>
              </w:rPr>
              <w:t>TDLA30-300</w:t>
            </w:r>
          </w:p>
        </w:tc>
        <w:tc>
          <w:tcPr>
            <w:tcW w:w="851" w:type="dxa"/>
            <w:vAlign w:val="center"/>
          </w:tcPr>
          <w:p w14:paraId="789D2092" w14:textId="71528A55" w:rsidR="0013168B" w:rsidRPr="00396E31" w:rsidRDefault="0013168B" w:rsidP="0013168B">
            <w:pPr>
              <w:jc w:val="both"/>
              <w:rPr>
                <w:lang w:eastAsia="zh-CN"/>
              </w:rPr>
            </w:pPr>
            <w:r>
              <w:rPr>
                <w:rFonts w:ascii="Malgun Gothic" w:eastAsia="Malgun Gothic" w:hAnsi="Malgun Gothic" w:hint="eastAsia"/>
                <w:color w:val="000000"/>
                <w:szCs w:val="20"/>
              </w:rPr>
              <w:t>4000</w:t>
            </w:r>
          </w:p>
        </w:tc>
        <w:tc>
          <w:tcPr>
            <w:tcW w:w="709" w:type="dxa"/>
            <w:vAlign w:val="center"/>
          </w:tcPr>
          <w:p w14:paraId="3EF7787A" w14:textId="0691C47C" w:rsidR="0013168B" w:rsidRPr="00396E31" w:rsidRDefault="0013168B" w:rsidP="0013168B">
            <w:pPr>
              <w:jc w:val="both"/>
              <w:rPr>
                <w:lang w:eastAsia="zh-CN"/>
              </w:rPr>
            </w:pPr>
            <w:r>
              <w:rPr>
                <w:rFonts w:ascii="Malgun Gothic" w:eastAsia="Malgun Gothic" w:hAnsi="Malgun Gothic" w:hint="eastAsia"/>
                <w:color w:val="000000"/>
                <w:szCs w:val="20"/>
              </w:rPr>
              <w:t>2</w:t>
            </w:r>
          </w:p>
        </w:tc>
        <w:tc>
          <w:tcPr>
            <w:tcW w:w="709" w:type="dxa"/>
            <w:vAlign w:val="center"/>
          </w:tcPr>
          <w:p w14:paraId="36D5A87A" w14:textId="212B8837" w:rsidR="0013168B" w:rsidRPr="00396E31" w:rsidRDefault="0013168B" w:rsidP="0013168B">
            <w:pPr>
              <w:jc w:val="both"/>
              <w:rPr>
                <w:lang w:eastAsia="zh-CN"/>
              </w:rPr>
            </w:pPr>
            <w:r>
              <w:rPr>
                <w:rFonts w:ascii="Malgun Gothic" w:eastAsia="Malgun Gothic" w:hAnsi="Malgun Gothic" w:hint="eastAsia"/>
                <w:color w:val="000000"/>
                <w:szCs w:val="20"/>
              </w:rPr>
              <w:t>1T2R</w:t>
            </w:r>
          </w:p>
        </w:tc>
        <w:tc>
          <w:tcPr>
            <w:tcW w:w="767" w:type="dxa"/>
            <w:vAlign w:val="center"/>
          </w:tcPr>
          <w:p w14:paraId="3DAD2716" w14:textId="1E155E2E" w:rsidR="0013168B" w:rsidRPr="00396E31" w:rsidRDefault="0013168B" w:rsidP="0013168B">
            <w:pPr>
              <w:jc w:val="both"/>
              <w:rPr>
                <w:lang w:eastAsia="zh-CN"/>
              </w:rPr>
            </w:pPr>
            <w:r>
              <w:rPr>
                <w:rFonts w:cs="Times New Roman"/>
                <w:color w:val="000000"/>
                <w:szCs w:val="20"/>
              </w:rPr>
              <w:t>0.28 us</w:t>
            </w:r>
          </w:p>
        </w:tc>
        <w:tc>
          <w:tcPr>
            <w:tcW w:w="450" w:type="dxa"/>
            <w:vAlign w:val="center"/>
          </w:tcPr>
          <w:p w14:paraId="36C15DDF" w14:textId="34CAC707" w:rsidR="0013168B" w:rsidRPr="00396E31" w:rsidRDefault="0013168B" w:rsidP="0013168B">
            <w:pPr>
              <w:jc w:val="both"/>
              <w:rPr>
                <w:lang w:eastAsia="zh-CN"/>
              </w:rPr>
            </w:pPr>
            <w:r>
              <w:rPr>
                <w:rFonts w:ascii="Malgun Gothic" w:eastAsia="Malgun Gothic" w:hAnsi="Malgun Gothic" w:hint="eastAsia"/>
                <w:color w:val="000000"/>
                <w:szCs w:val="20"/>
              </w:rPr>
              <w:t>69</w:t>
            </w:r>
          </w:p>
        </w:tc>
        <w:tc>
          <w:tcPr>
            <w:tcW w:w="767" w:type="dxa"/>
            <w:vAlign w:val="center"/>
          </w:tcPr>
          <w:p w14:paraId="333AF68D" w14:textId="624239D9" w:rsidR="0013168B" w:rsidRPr="00396E31" w:rsidRDefault="0013168B" w:rsidP="0013168B">
            <w:pPr>
              <w:jc w:val="both"/>
              <w:rPr>
                <w:lang w:eastAsia="zh-CN"/>
              </w:rPr>
            </w:pPr>
            <w:r>
              <w:rPr>
                <w:rFonts w:ascii="Malgun Gothic" w:eastAsia="Malgun Gothic" w:hAnsi="Malgun Gothic" w:hint="eastAsia"/>
                <w:color w:val="000000"/>
                <w:szCs w:val="20"/>
              </w:rPr>
              <w:t>0</w:t>
            </w:r>
          </w:p>
        </w:tc>
        <w:tc>
          <w:tcPr>
            <w:tcW w:w="345" w:type="dxa"/>
            <w:vAlign w:val="center"/>
          </w:tcPr>
          <w:p w14:paraId="78113E16" w14:textId="21B21FA9" w:rsidR="0013168B" w:rsidRPr="00396E31" w:rsidRDefault="0013168B" w:rsidP="0013168B">
            <w:pPr>
              <w:jc w:val="both"/>
              <w:rPr>
                <w:lang w:eastAsia="zh-CN"/>
              </w:rPr>
            </w:pPr>
            <w:r>
              <w:rPr>
                <w:rFonts w:ascii="Malgun Gothic" w:eastAsia="Malgun Gothic" w:hAnsi="Malgun Gothic" w:hint="eastAsia"/>
                <w:color w:val="000000"/>
                <w:szCs w:val="20"/>
              </w:rPr>
              <w:t>0</w:t>
            </w:r>
          </w:p>
        </w:tc>
        <w:tc>
          <w:tcPr>
            <w:tcW w:w="1332" w:type="dxa"/>
            <w:vAlign w:val="center"/>
          </w:tcPr>
          <w:p w14:paraId="4887BB0B" w14:textId="36F84385" w:rsidR="0013168B" w:rsidRPr="00396E31" w:rsidRDefault="0013168B" w:rsidP="0013168B">
            <w:pPr>
              <w:jc w:val="both"/>
              <w:rPr>
                <w:lang w:eastAsia="zh-CN"/>
              </w:rPr>
            </w:pPr>
            <w:r w:rsidRPr="00A12977">
              <w:t>-13.76</w:t>
            </w:r>
          </w:p>
        </w:tc>
      </w:tr>
      <w:tr w:rsidR="0013168B" w:rsidRPr="00396E31" w14:paraId="50AC713C" w14:textId="77777777" w:rsidTr="0013168B">
        <w:trPr>
          <w:trHeight w:val="324"/>
        </w:trPr>
        <w:tc>
          <w:tcPr>
            <w:tcW w:w="532" w:type="dxa"/>
            <w:vAlign w:val="center"/>
          </w:tcPr>
          <w:p w14:paraId="40FD6FA9" w14:textId="49756A77" w:rsidR="0013168B" w:rsidRPr="00396E31" w:rsidRDefault="0013168B" w:rsidP="0013168B">
            <w:pPr>
              <w:jc w:val="both"/>
              <w:rPr>
                <w:lang w:eastAsia="zh-CN"/>
              </w:rPr>
            </w:pPr>
            <w:r>
              <w:rPr>
                <w:rFonts w:ascii="Malgun Gothic" w:eastAsia="Malgun Gothic" w:hAnsi="Malgun Gothic" w:hint="eastAsia"/>
                <w:color w:val="000000"/>
                <w:szCs w:val="20"/>
              </w:rPr>
              <w:t>11</w:t>
            </w:r>
          </w:p>
        </w:tc>
        <w:tc>
          <w:tcPr>
            <w:tcW w:w="843" w:type="dxa"/>
            <w:vAlign w:val="center"/>
          </w:tcPr>
          <w:p w14:paraId="55B16BB4" w14:textId="3882296D" w:rsidR="0013168B" w:rsidRPr="00396E31" w:rsidRDefault="0013168B" w:rsidP="0013168B">
            <w:pPr>
              <w:jc w:val="both"/>
              <w:rPr>
                <w:lang w:eastAsia="zh-CN"/>
              </w:rPr>
            </w:pPr>
            <w:r>
              <w:rPr>
                <w:rFonts w:ascii="Malgun Gothic" w:eastAsia="Malgun Gothic" w:hAnsi="Malgun Gothic" w:hint="eastAsia"/>
                <w:color w:val="000000"/>
                <w:szCs w:val="20"/>
              </w:rPr>
              <w:t>60KHz</w:t>
            </w:r>
          </w:p>
        </w:tc>
        <w:tc>
          <w:tcPr>
            <w:tcW w:w="650" w:type="dxa"/>
            <w:vAlign w:val="center"/>
          </w:tcPr>
          <w:p w14:paraId="127DB2E8" w14:textId="747C1E66" w:rsidR="0013168B" w:rsidRPr="00396E31" w:rsidRDefault="0013168B" w:rsidP="0013168B">
            <w:pPr>
              <w:jc w:val="both"/>
              <w:rPr>
                <w:lang w:eastAsia="zh-CN"/>
              </w:rPr>
            </w:pPr>
            <w:r>
              <w:rPr>
                <w:rFonts w:ascii="Malgun Gothic" w:eastAsia="Malgun Gothic" w:hAnsi="Malgun Gothic" w:hint="eastAsia"/>
                <w:color w:val="000000"/>
                <w:szCs w:val="20"/>
              </w:rPr>
              <w:t>A2</w:t>
            </w:r>
          </w:p>
        </w:tc>
        <w:tc>
          <w:tcPr>
            <w:tcW w:w="592" w:type="dxa"/>
            <w:vAlign w:val="center"/>
          </w:tcPr>
          <w:p w14:paraId="7B4531F0" w14:textId="58A72D28" w:rsidR="0013168B" w:rsidRPr="00396E31" w:rsidRDefault="0013168B" w:rsidP="0013168B">
            <w:pPr>
              <w:jc w:val="both"/>
              <w:rPr>
                <w:lang w:eastAsia="zh-CN"/>
              </w:rPr>
            </w:pPr>
            <w:r>
              <w:rPr>
                <w:rFonts w:ascii="Malgun Gothic" w:eastAsia="Malgun Gothic" w:hAnsi="Malgun Gothic" w:hint="eastAsia"/>
                <w:color w:val="000000"/>
                <w:szCs w:val="20"/>
              </w:rPr>
              <w:t>139</w:t>
            </w:r>
          </w:p>
        </w:tc>
        <w:tc>
          <w:tcPr>
            <w:tcW w:w="803" w:type="dxa"/>
            <w:vAlign w:val="center"/>
          </w:tcPr>
          <w:p w14:paraId="2899C537" w14:textId="207C4C59" w:rsidR="0013168B" w:rsidRPr="00396E31" w:rsidRDefault="0013168B" w:rsidP="0013168B">
            <w:pPr>
              <w:jc w:val="both"/>
              <w:rPr>
                <w:lang w:eastAsia="zh-CN"/>
              </w:rPr>
            </w:pPr>
            <w:r>
              <w:rPr>
                <w:rFonts w:ascii="Malgun Gothic" w:eastAsia="Malgun Gothic" w:hAnsi="Malgun Gothic" w:hint="eastAsia"/>
                <w:color w:val="000000"/>
                <w:szCs w:val="20"/>
              </w:rPr>
              <w:t>TDLA30-300</w:t>
            </w:r>
          </w:p>
        </w:tc>
        <w:tc>
          <w:tcPr>
            <w:tcW w:w="851" w:type="dxa"/>
            <w:vAlign w:val="center"/>
          </w:tcPr>
          <w:p w14:paraId="2E2FA0BB" w14:textId="5B89ACA0" w:rsidR="0013168B" w:rsidRPr="00396E31" w:rsidRDefault="0013168B" w:rsidP="0013168B">
            <w:pPr>
              <w:jc w:val="both"/>
              <w:rPr>
                <w:lang w:eastAsia="zh-CN"/>
              </w:rPr>
            </w:pPr>
            <w:r>
              <w:rPr>
                <w:rFonts w:ascii="Malgun Gothic" w:eastAsia="Malgun Gothic" w:hAnsi="Malgun Gothic" w:hint="eastAsia"/>
                <w:color w:val="000000"/>
                <w:szCs w:val="20"/>
              </w:rPr>
              <w:t>4000</w:t>
            </w:r>
          </w:p>
        </w:tc>
        <w:tc>
          <w:tcPr>
            <w:tcW w:w="709" w:type="dxa"/>
            <w:vAlign w:val="center"/>
          </w:tcPr>
          <w:p w14:paraId="7435DFED" w14:textId="4BB05C1A" w:rsidR="0013168B" w:rsidRPr="00396E31" w:rsidRDefault="0013168B" w:rsidP="0013168B">
            <w:pPr>
              <w:jc w:val="both"/>
              <w:rPr>
                <w:lang w:eastAsia="zh-CN"/>
              </w:rPr>
            </w:pPr>
            <w:r>
              <w:rPr>
                <w:rFonts w:ascii="Malgun Gothic" w:eastAsia="Malgun Gothic" w:hAnsi="Malgun Gothic" w:hint="eastAsia"/>
                <w:color w:val="000000"/>
                <w:szCs w:val="20"/>
              </w:rPr>
              <w:t>2</w:t>
            </w:r>
          </w:p>
        </w:tc>
        <w:tc>
          <w:tcPr>
            <w:tcW w:w="709" w:type="dxa"/>
            <w:vAlign w:val="center"/>
          </w:tcPr>
          <w:p w14:paraId="51DC7790" w14:textId="47CA3374" w:rsidR="0013168B" w:rsidRPr="00396E31" w:rsidRDefault="0013168B" w:rsidP="0013168B">
            <w:pPr>
              <w:jc w:val="both"/>
              <w:rPr>
                <w:lang w:eastAsia="zh-CN"/>
              </w:rPr>
            </w:pPr>
            <w:r>
              <w:rPr>
                <w:rFonts w:ascii="Malgun Gothic" w:eastAsia="Malgun Gothic" w:hAnsi="Malgun Gothic" w:hint="eastAsia"/>
                <w:color w:val="000000"/>
                <w:szCs w:val="20"/>
              </w:rPr>
              <w:t>1T2R</w:t>
            </w:r>
          </w:p>
        </w:tc>
        <w:tc>
          <w:tcPr>
            <w:tcW w:w="767" w:type="dxa"/>
            <w:vAlign w:val="center"/>
          </w:tcPr>
          <w:p w14:paraId="11E3C1E2" w14:textId="3324B319" w:rsidR="0013168B" w:rsidRPr="00396E31" w:rsidRDefault="0013168B" w:rsidP="0013168B">
            <w:pPr>
              <w:jc w:val="both"/>
              <w:rPr>
                <w:lang w:eastAsia="zh-CN"/>
              </w:rPr>
            </w:pPr>
            <w:r>
              <w:rPr>
                <w:rFonts w:cs="Times New Roman"/>
                <w:color w:val="000000"/>
                <w:szCs w:val="20"/>
              </w:rPr>
              <w:t>0.28 us</w:t>
            </w:r>
          </w:p>
        </w:tc>
        <w:tc>
          <w:tcPr>
            <w:tcW w:w="450" w:type="dxa"/>
            <w:vAlign w:val="center"/>
          </w:tcPr>
          <w:p w14:paraId="6991A429" w14:textId="21F78446" w:rsidR="0013168B" w:rsidRPr="00396E31" w:rsidRDefault="0013168B" w:rsidP="0013168B">
            <w:pPr>
              <w:jc w:val="both"/>
              <w:rPr>
                <w:lang w:eastAsia="zh-CN"/>
              </w:rPr>
            </w:pPr>
            <w:r>
              <w:rPr>
                <w:rFonts w:ascii="Malgun Gothic" w:eastAsia="Malgun Gothic" w:hAnsi="Malgun Gothic" w:hint="eastAsia"/>
                <w:color w:val="000000"/>
                <w:szCs w:val="20"/>
              </w:rPr>
              <w:t>69</w:t>
            </w:r>
          </w:p>
        </w:tc>
        <w:tc>
          <w:tcPr>
            <w:tcW w:w="767" w:type="dxa"/>
            <w:vAlign w:val="center"/>
          </w:tcPr>
          <w:p w14:paraId="1353A76B" w14:textId="2F9A4221" w:rsidR="0013168B" w:rsidRPr="00396E31" w:rsidRDefault="0013168B" w:rsidP="0013168B">
            <w:pPr>
              <w:jc w:val="both"/>
              <w:rPr>
                <w:lang w:eastAsia="zh-CN"/>
              </w:rPr>
            </w:pPr>
            <w:r>
              <w:rPr>
                <w:rFonts w:ascii="Malgun Gothic" w:eastAsia="Malgun Gothic" w:hAnsi="Malgun Gothic" w:hint="eastAsia"/>
                <w:color w:val="000000"/>
                <w:szCs w:val="20"/>
              </w:rPr>
              <w:t>0</w:t>
            </w:r>
          </w:p>
        </w:tc>
        <w:tc>
          <w:tcPr>
            <w:tcW w:w="345" w:type="dxa"/>
            <w:vAlign w:val="center"/>
          </w:tcPr>
          <w:p w14:paraId="0B4A6447" w14:textId="4BE7B784" w:rsidR="0013168B" w:rsidRPr="00396E31" w:rsidRDefault="0013168B" w:rsidP="0013168B">
            <w:pPr>
              <w:jc w:val="both"/>
              <w:rPr>
                <w:lang w:eastAsia="zh-CN"/>
              </w:rPr>
            </w:pPr>
            <w:r>
              <w:rPr>
                <w:rFonts w:ascii="Malgun Gothic" w:eastAsia="Malgun Gothic" w:hAnsi="Malgun Gothic" w:hint="eastAsia"/>
                <w:color w:val="000000"/>
                <w:szCs w:val="20"/>
              </w:rPr>
              <w:t>0</w:t>
            </w:r>
          </w:p>
        </w:tc>
        <w:tc>
          <w:tcPr>
            <w:tcW w:w="1332" w:type="dxa"/>
            <w:vAlign w:val="center"/>
          </w:tcPr>
          <w:p w14:paraId="3FF5B84E" w14:textId="6D4314D0" w:rsidR="0013168B" w:rsidRPr="00396E31" w:rsidRDefault="0013168B" w:rsidP="0013168B">
            <w:pPr>
              <w:jc w:val="both"/>
              <w:rPr>
                <w:lang w:eastAsia="zh-CN"/>
              </w:rPr>
            </w:pPr>
            <w:r w:rsidRPr="00A12977">
              <w:t>-10.88</w:t>
            </w:r>
          </w:p>
        </w:tc>
      </w:tr>
      <w:tr w:rsidR="0013168B" w:rsidRPr="00396E31" w14:paraId="2E6ACB26" w14:textId="77777777" w:rsidTr="0013168B">
        <w:trPr>
          <w:trHeight w:val="324"/>
        </w:trPr>
        <w:tc>
          <w:tcPr>
            <w:tcW w:w="532" w:type="dxa"/>
            <w:vAlign w:val="center"/>
          </w:tcPr>
          <w:p w14:paraId="0280F007" w14:textId="13782064" w:rsidR="0013168B" w:rsidRPr="00396E31" w:rsidRDefault="0013168B" w:rsidP="0013168B">
            <w:pPr>
              <w:jc w:val="both"/>
              <w:rPr>
                <w:lang w:eastAsia="zh-CN"/>
              </w:rPr>
            </w:pPr>
            <w:r>
              <w:rPr>
                <w:rFonts w:ascii="Malgun Gothic" w:eastAsia="Malgun Gothic" w:hAnsi="Malgun Gothic" w:hint="eastAsia"/>
                <w:color w:val="000000"/>
                <w:szCs w:val="20"/>
              </w:rPr>
              <w:t>12</w:t>
            </w:r>
          </w:p>
        </w:tc>
        <w:tc>
          <w:tcPr>
            <w:tcW w:w="843" w:type="dxa"/>
            <w:vAlign w:val="center"/>
          </w:tcPr>
          <w:p w14:paraId="2784FF3B" w14:textId="027F6337" w:rsidR="0013168B" w:rsidRPr="00396E31" w:rsidRDefault="0013168B" w:rsidP="0013168B">
            <w:pPr>
              <w:jc w:val="both"/>
              <w:rPr>
                <w:lang w:eastAsia="zh-CN"/>
              </w:rPr>
            </w:pPr>
            <w:r>
              <w:rPr>
                <w:rFonts w:ascii="Malgun Gothic" w:eastAsia="Malgun Gothic" w:hAnsi="Malgun Gothic" w:hint="eastAsia"/>
                <w:color w:val="000000"/>
                <w:szCs w:val="20"/>
              </w:rPr>
              <w:t>60KHz</w:t>
            </w:r>
          </w:p>
        </w:tc>
        <w:tc>
          <w:tcPr>
            <w:tcW w:w="650" w:type="dxa"/>
            <w:vAlign w:val="center"/>
          </w:tcPr>
          <w:p w14:paraId="3440473D" w14:textId="6C0DE203" w:rsidR="0013168B" w:rsidRPr="00396E31" w:rsidRDefault="0013168B" w:rsidP="0013168B">
            <w:pPr>
              <w:jc w:val="both"/>
              <w:rPr>
                <w:lang w:eastAsia="zh-CN"/>
              </w:rPr>
            </w:pPr>
            <w:r>
              <w:rPr>
                <w:rFonts w:ascii="Malgun Gothic" w:eastAsia="Malgun Gothic" w:hAnsi="Malgun Gothic" w:hint="eastAsia"/>
                <w:color w:val="000000"/>
                <w:szCs w:val="20"/>
              </w:rPr>
              <w:t>C2</w:t>
            </w:r>
          </w:p>
        </w:tc>
        <w:tc>
          <w:tcPr>
            <w:tcW w:w="592" w:type="dxa"/>
            <w:vAlign w:val="center"/>
          </w:tcPr>
          <w:p w14:paraId="20F9C09C" w14:textId="6BA46D4C" w:rsidR="0013168B" w:rsidRPr="00396E31" w:rsidRDefault="0013168B" w:rsidP="0013168B">
            <w:pPr>
              <w:jc w:val="both"/>
              <w:rPr>
                <w:lang w:eastAsia="zh-CN"/>
              </w:rPr>
            </w:pPr>
            <w:r>
              <w:rPr>
                <w:rFonts w:ascii="Malgun Gothic" w:eastAsia="Malgun Gothic" w:hAnsi="Malgun Gothic" w:hint="eastAsia"/>
                <w:color w:val="000000"/>
                <w:szCs w:val="20"/>
              </w:rPr>
              <w:t>139</w:t>
            </w:r>
          </w:p>
        </w:tc>
        <w:tc>
          <w:tcPr>
            <w:tcW w:w="803" w:type="dxa"/>
            <w:vAlign w:val="center"/>
          </w:tcPr>
          <w:p w14:paraId="285EE528" w14:textId="1E01F638" w:rsidR="0013168B" w:rsidRPr="00396E31" w:rsidRDefault="0013168B" w:rsidP="0013168B">
            <w:pPr>
              <w:jc w:val="both"/>
              <w:rPr>
                <w:lang w:eastAsia="zh-CN"/>
              </w:rPr>
            </w:pPr>
            <w:r>
              <w:rPr>
                <w:rFonts w:ascii="Malgun Gothic" w:eastAsia="Malgun Gothic" w:hAnsi="Malgun Gothic" w:hint="eastAsia"/>
                <w:color w:val="000000"/>
                <w:szCs w:val="20"/>
              </w:rPr>
              <w:t>TDLA30-300</w:t>
            </w:r>
          </w:p>
        </w:tc>
        <w:tc>
          <w:tcPr>
            <w:tcW w:w="851" w:type="dxa"/>
            <w:vAlign w:val="center"/>
          </w:tcPr>
          <w:p w14:paraId="5B8A0A1E" w14:textId="4C4F94B1" w:rsidR="0013168B" w:rsidRPr="00396E31" w:rsidRDefault="0013168B" w:rsidP="0013168B">
            <w:pPr>
              <w:jc w:val="both"/>
              <w:rPr>
                <w:lang w:eastAsia="zh-CN"/>
              </w:rPr>
            </w:pPr>
            <w:r>
              <w:rPr>
                <w:rFonts w:ascii="Malgun Gothic" w:eastAsia="Malgun Gothic" w:hAnsi="Malgun Gothic" w:hint="eastAsia"/>
                <w:color w:val="000000"/>
                <w:szCs w:val="20"/>
              </w:rPr>
              <w:t>4000</w:t>
            </w:r>
          </w:p>
        </w:tc>
        <w:tc>
          <w:tcPr>
            <w:tcW w:w="709" w:type="dxa"/>
            <w:vAlign w:val="center"/>
          </w:tcPr>
          <w:p w14:paraId="59B311E4" w14:textId="240815AE" w:rsidR="0013168B" w:rsidRPr="00396E31" w:rsidRDefault="0013168B" w:rsidP="0013168B">
            <w:pPr>
              <w:jc w:val="both"/>
              <w:rPr>
                <w:lang w:eastAsia="zh-CN"/>
              </w:rPr>
            </w:pPr>
            <w:r>
              <w:rPr>
                <w:rFonts w:ascii="Malgun Gothic" w:eastAsia="Malgun Gothic" w:hAnsi="Malgun Gothic" w:hint="eastAsia"/>
                <w:color w:val="000000"/>
                <w:szCs w:val="20"/>
              </w:rPr>
              <w:t>2</w:t>
            </w:r>
          </w:p>
        </w:tc>
        <w:tc>
          <w:tcPr>
            <w:tcW w:w="709" w:type="dxa"/>
            <w:vAlign w:val="center"/>
          </w:tcPr>
          <w:p w14:paraId="45C22E5F" w14:textId="653483B5" w:rsidR="0013168B" w:rsidRPr="00396E31" w:rsidRDefault="0013168B" w:rsidP="0013168B">
            <w:pPr>
              <w:jc w:val="both"/>
              <w:rPr>
                <w:lang w:eastAsia="zh-CN"/>
              </w:rPr>
            </w:pPr>
            <w:r>
              <w:rPr>
                <w:rFonts w:ascii="Malgun Gothic" w:eastAsia="Malgun Gothic" w:hAnsi="Malgun Gothic" w:hint="eastAsia"/>
                <w:color w:val="000000"/>
                <w:szCs w:val="20"/>
              </w:rPr>
              <w:t>1T2R</w:t>
            </w:r>
          </w:p>
        </w:tc>
        <w:tc>
          <w:tcPr>
            <w:tcW w:w="767" w:type="dxa"/>
            <w:vAlign w:val="center"/>
          </w:tcPr>
          <w:p w14:paraId="4579C47C" w14:textId="2AADAC3E" w:rsidR="0013168B" w:rsidRPr="00396E31" w:rsidRDefault="0013168B" w:rsidP="0013168B">
            <w:pPr>
              <w:jc w:val="both"/>
              <w:rPr>
                <w:lang w:eastAsia="zh-CN"/>
              </w:rPr>
            </w:pPr>
            <w:r>
              <w:rPr>
                <w:rFonts w:cs="Times New Roman"/>
                <w:color w:val="000000"/>
                <w:szCs w:val="20"/>
              </w:rPr>
              <w:t>0.28 us</w:t>
            </w:r>
          </w:p>
        </w:tc>
        <w:tc>
          <w:tcPr>
            <w:tcW w:w="450" w:type="dxa"/>
            <w:vAlign w:val="center"/>
          </w:tcPr>
          <w:p w14:paraId="6B7397F2" w14:textId="63B5992B" w:rsidR="0013168B" w:rsidRPr="00396E31" w:rsidRDefault="0013168B" w:rsidP="0013168B">
            <w:pPr>
              <w:jc w:val="both"/>
              <w:rPr>
                <w:lang w:eastAsia="zh-CN"/>
              </w:rPr>
            </w:pPr>
            <w:r>
              <w:rPr>
                <w:rFonts w:ascii="Malgun Gothic" w:eastAsia="Malgun Gothic" w:hAnsi="Malgun Gothic" w:hint="eastAsia"/>
                <w:color w:val="000000"/>
                <w:szCs w:val="20"/>
              </w:rPr>
              <w:t>69</w:t>
            </w:r>
          </w:p>
        </w:tc>
        <w:tc>
          <w:tcPr>
            <w:tcW w:w="767" w:type="dxa"/>
            <w:vAlign w:val="center"/>
          </w:tcPr>
          <w:p w14:paraId="4C990305" w14:textId="48C1EDDF" w:rsidR="0013168B" w:rsidRPr="00396E31" w:rsidRDefault="0013168B" w:rsidP="0013168B">
            <w:pPr>
              <w:jc w:val="both"/>
              <w:rPr>
                <w:lang w:eastAsia="zh-CN"/>
              </w:rPr>
            </w:pPr>
            <w:r>
              <w:rPr>
                <w:rFonts w:ascii="Malgun Gothic" w:eastAsia="Malgun Gothic" w:hAnsi="Malgun Gothic" w:hint="eastAsia"/>
                <w:color w:val="000000"/>
                <w:szCs w:val="20"/>
              </w:rPr>
              <w:t>0</w:t>
            </w:r>
          </w:p>
        </w:tc>
        <w:tc>
          <w:tcPr>
            <w:tcW w:w="345" w:type="dxa"/>
            <w:vAlign w:val="center"/>
          </w:tcPr>
          <w:p w14:paraId="2515A412" w14:textId="52CF6964" w:rsidR="0013168B" w:rsidRPr="00396E31" w:rsidRDefault="0013168B" w:rsidP="0013168B">
            <w:pPr>
              <w:jc w:val="both"/>
              <w:rPr>
                <w:lang w:eastAsia="zh-CN"/>
              </w:rPr>
            </w:pPr>
            <w:r>
              <w:rPr>
                <w:rFonts w:ascii="Malgun Gothic" w:eastAsia="Malgun Gothic" w:hAnsi="Malgun Gothic" w:hint="eastAsia"/>
                <w:color w:val="000000"/>
                <w:szCs w:val="20"/>
              </w:rPr>
              <w:t>0</w:t>
            </w:r>
          </w:p>
        </w:tc>
        <w:tc>
          <w:tcPr>
            <w:tcW w:w="1332" w:type="dxa"/>
            <w:vAlign w:val="center"/>
          </w:tcPr>
          <w:p w14:paraId="4A44046E" w14:textId="4182650D" w:rsidR="0013168B" w:rsidRPr="00396E31" w:rsidRDefault="0013168B" w:rsidP="0013168B">
            <w:pPr>
              <w:jc w:val="both"/>
              <w:rPr>
                <w:lang w:eastAsia="zh-CN"/>
              </w:rPr>
            </w:pPr>
            <w:r w:rsidRPr="00A12977">
              <w:t>-10.92</w:t>
            </w:r>
          </w:p>
        </w:tc>
      </w:tr>
    </w:tbl>
    <w:p w14:paraId="52004CD1" w14:textId="77777777" w:rsidR="000A3A98" w:rsidRDefault="000A3A98" w:rsidP="000A3A98">
      <w:pPr>
        <w:jc w:val="both"/>
        <w:rPr>
          <w:b/>
          <w:lang w:eastAsia="zh-CN"/>
        </w:rPr>
      </w:pPr>
    </w:p>
    <w:p w14:paraId="33AD0D75" w14:textId="77777777" w:rsidR="00396E31" w:rsidRPr="005B0665" w:rsidRDefault="00396E31" w:rsidP="00C54CD3">
      <w:pPr>
        <w:jc w:val="both"/>
        <w:rPr>
          <w:b/>
          <w:lang w:eastAsia="zh-CN"/>
        </w:rPr>
      </w:pPr>
    </w:p>
    <w:p w14:paraId="71C5261B" w14:textId="7108BE2D" w:rsidR="00777A65" w:rsidRDefault="000A3A98"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lastRenderedPageBreak/>
        <w:t>4</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6D4675B8" w14:textId="21106899" w:rsidR="00B40A6F" w:rsidRDefault="00B21C01" w:rsidP="00C54CD3">
      <w:pPr>
        <w:jc w:val="both"/>
        <w:rPr>
          <w:lang w:eastAsia="zh-CN"/>
        </w:rPr>
      </w:pPr>
      <w:r>
        <w:rPr>
          <w:rFonts w:hint="eastAsia"/>
          <w:lang w:eastAsia="zh-CN"/>
        </w:rPr>
        <w:t>I</w:t>
      </w:r>
      <w:r>
        <w:rPr>
          <w:lang w:eastAsia="zh-CN"/>
        </w:rPr>
        <w:t xml:space="preserve">n this contribution, </w:t>
      </w:r>
      <w:r w:rsidR="006B70F0">
        <w:rPr>
          <w:lang w:eastAsia="zh-CN"/>
        </w:rPr>
        <w:t xml:space="preserve">the </w:t>
      </w:r>
      <w:r w:rsidR="00B40A6F">
        <w:rPr>
          <w:lang w:eastAsia="zh-CN"/>
        </w:rPr>
        <w:t xml:space="preserve">view on the remaining issue of BS demodulation requirement for further coverage enhancement is provided. </w:t>
      </w:r>
      <w:r w:rsidR="004D2F5C">
        <w:rPr>
          <w:lang w:eastAsia="zh-CN"/>
        </w:rPr>
        <w:t>And the initial results are provided based on our preference for PRACH configuration index</w:t>
      </w:r>
    </w:p>
    <w:p w14:paraId="54F789D5" w14:textId="77777777" w:rsidR="004D2F5C" w:rsidRPr="00396E31" w:rsidRDefault="004D2F5C" w:rsidP="004D2F5C">
      <w:pPr>
        <w:jc w:val="both"/>
        <w:rPr>
          <w:b/>
          <w:lang w:eastAsia="zh-CN"/>
        </w:rPr>
      </w:pPr>
      <w:r>
        <w:rPr>
          <w:b/>
          <w:lang w:eastAsia="zh-CN"/>
        </w:rPr>
        <w:t>Proposal 1: only consider 120KHz SCS for specifying the PRACH requirement</w:t>
      </w:r>
    </w:p>
    <w:p w14:paraId="4F0D6162" w14:textId="77777777" w:rsidR="004D2F5C" w:rsidRDefault="004D2F5C" w:rsidP="004D2F5C">
      <w:pPr>
        <w:jc w:val="both"/>
        <w:rPr>
          <w:b/>
          <w:lang w:eastAsia="zh-CN"/>
        </w:rPr>
      </w:pPr>
      <w:r>
        <w:rPr>
          <w:b/>
          <w:lang w:eastAsia="zh-CN"/>
        </w:rPr>
        <w:t xml:space="preserve">Observation 1: PRACH configuration index was defined for requirements derivation for LTE </w:t>
      </w:r>
      <w:proofErr w:type="spellStart"/>
      <w:r>
        <w:rPr>
          <w:b/>
          <w:lang w:eastAsia="zh-CN"/>
        </w:rPr>
        <w:t>eMTC</w:t>
      </w:r>
      <w:proofErr w:type="spellEnd"/>
      <w:r>
        <w:rPr>
          <w:b/>
          <w:lang w:eastAsia="zh-CN"/>
        </w:rPr>
        <w:t xml:space="preserve"> coverage enhancement. The interval between two ROs is 10ms</w:t>
      </w:r>
    </w:p>
    <w:p w14:paraId="5CA9822D" w14:textId="77777777" w:rsidR="004D2F5C" w:rsidRDefault="004D2F5C" w:rsidP="004D2F5C">
      <w:pPr>
        <w:jc w:val="both"/>
        <w:rPr>
          <w:b/>
          <w:lang w:eastAsia="zh-CN"/>
        </w:rPr>
      </w:pPr>
      <w:r>
        <w:rPr>
          <w:b/>
          <w:lang w:eastAsia="zh-CN"/>
        </w:rPr>
        <w:t xml:space="preserve">Proposal 2: Similar as LTE </w:t>
      </w:r>
      <w:proofErr w:type="spellStart"/>
      <w:r>
        <w:rPr>
          <w:b/>
          <w:lang w:eastAsia="zh-CN"/>
        </w:rPr>
        <w:t>eMTC</w:t>
      </w:r>
      <w:proofErr w:type="spellEnd"/>
      <w:r>
        <w:rPr>
          <w:b/>
          <w:lang w:eastAsia="zh-CN"/>
        </w:rPr>
        <w:t xml:space="preserve">, applying the interval between two ROs as 10ms for requirement derivation of PRACH with repetition transmission.   </w:t>
      </w:r>
    </w:p>
    <w:p w14:paraId="5D186BEF" w14:textId="77777777" w:rsidR="004D2F5C" w:rsidRDefault="004D2F5C" w:rsidP="004D2F5C">
      <w:pPr>
        <w:jc w:val="both"/>
        <w:rPr>
          <w:b/>
          <w:lang w:eastAsia="zh-CN"/>
        </w:rPr>
      </w:pPr>
      <w:r>
        <w:rPr>
          <w:b/>
          <w:lang w:eastAsia="zh-CN"/>
        </w:rPr>
        <w:t xml:space="preserve">Proposal 3:  The following principle can be considered for choosing PRACH configuration index </w:t>
      </w:r>
    </w:p>
    <w:p w14:paraId="0CF19163" w14:textId="77777777" w:rsidR="004D2F5C" w:rsidRPr="00DE597D" w:rsidRDefault="004D2F5C" w:rsidP="004D2F5C">
      <w:pPr>
        <w:pStyle w:val="ab"/>
        <w:numPr>
          <w:ilvl w:val="0"/>
          <w:numId w:val="6"/>
        </w:numPr>
        <w:spacing w:line="257" w:lineRule="auto"/>
        <w:jc w:val="both"/>
        <w:rPr>
          <w:b/>
          <w:bCs/>
          <w:lang w:eastAsia="zh-CN"/>
        </w:rPr>
      </w:pPr>
      <w:r w:rsidRPr="00DE597D">
        <w:rPr>
          <w:rFonts w:eastAsiaTheme="minorEastAsia"/>
          <w:b/>
          <w:bCs/>
          <w:lang w:eastAsia="zh-CN"/>
        </w:rPr>
        <w:t>Msg1-FDM =1</w:t>
      </w:r>
    </w:p>
    <w:p w14:paraId="2A6330F9" w14:textId="77777777" w:rsidR="004D2F5C" w:rsidRPr="00DE597D" w:rsidRDefault="004D2F5C" w:rsidP="004D2F5C">
      <w:pPr>
        <w:pStyle w:val="ab"/>
        <w:numPr>
          <w:ilvl w:val="0"/>
          <w:numId w:val="6"/>
        </w:numPr>
        <w:spacing w:line="257" w:lineRule="auto"/>
        <w:jc w:val="both"/>
        <w:rPr>
          <w:b/>
          <w:bCs/>
          <w:lang w:eastAsia="zh-CN"/>
        </w:rPr>
      </w:pPr>
      <w:proofErr w:type="spellStart"/>
      <w:r w:rsidRPr="00DE597D">
        <w:rPr>
          <w:b/>
          <w:bCs/>
          <w:lang w:eastAsia="zh-CN"/>
        </w:rPr>
        <w:t>ssb</w:t>
      </w:r>
      <w:proofErr w:type="spellEnd"/>
      <w:r w:rsidRPr="00DE597D">
        <w:rPr>
          <w:b/>
          <w:bCs/>
          <w:lang w:eastAsia="zh-CN"/>
        </w:rPr>
        <w:t>-</w:t>
      </w:r>
      <w:proofErr w:type="spellStart"/>
      <w:r w:rsidRPr="00DE597D">
        <w:rPr>
          <w:b/>
          <w:bCs/>
          <w:lang w:eastAsia="zh-CN"/>
        </w:rPr>
        <w:t>perRACH</w:t>
      </w:r>
      <w:proofErr w:type="spellEnd"/>
      <w:r w:rsidRPr="00DE597D">
        <w:rPr>
          <w:b/>
          <w:bCs/>
          <w:lang w:eastAsia="zh-CN"/>
        </w:rPr>
        <w:t>-Occasion =four (one to one mapping)</w:t>
      </w:r>
    </w:p>
    <w:p w14:paraId="3A5A882A" w14:textId="77777777" w:rsidR="004D2F5C" w:rsidRPr="00DE597D" w:rsidRDefault="004D2F5C" w:rsidP="004D2F5C">
      <w:pPr>
        <w:pStyle w:val="ab"/>
        <w:numPr>
          <w:ilvl w:val="0"/>
          <w:numId w:val="6"/>
        </w:numPr>
        <w:spacing w:line="257" w:lineRule="auto"/>
        <w:jc w:val="both"/>
        <w:rPr>
          <w:b/>
          <w:bCs/>
          <w:lang w:eastAsia="zh-CN"/>
        </w:rPr>
      </w:pPr>
      <w:r w:rsidRPr="00DE597D">
        <w:rPr>
          <w:rFonts w:eastAsiaTheme="minorEastAsia" w:hint="eastAsia"/>
          <w:b/>
          <w:bCs/>
          <w:lang w:eastAsia="zh-CN"/>
        </w:rPr>
        <w:t>T</w:t>
      </w:r>
      <w:r w:rsidRPr="00DE597D">
        <w:rPr>
          <w:rFonts w:eastAsiaTheme="minorEastAsia"/>
          <w:b/>
          <w:bCs/>
          <w:lang w:eastAsia="zh-CN"/>
        </w:rPr>
        <w:t>DD pattern</w:t>
      </w:r>
    </w:p>
    <w:p w14:paraId="3E268694" w14:textId="77777777" w:rsidR="004D2F5C" w:rsidRPr="00DE597D" w:rsidRDefault="004D2F5C" w:rsidP="004D2F5C">
      <w:pPr>
        <w:pStyle w:val="ab"/>
        <w:numPr>
          <w:ilvl w:val="1"/>
          <w:numId w:val="6"/>
        </w:numPr>
        <w:spacing w:line="257" w:lineRule="auto"/>
        <w:jc w:val="both"/>
        <w:rPr>
          <w:b/>
          <w:bCs/>
          <w:lang w:eastAsia="zh-CN"/>
        </w:rPr>
      </w:pPr>
      <w:r w:rsidRPr="00DE597D">
        <w:rPr>
          <w:rFonts w:eastAsiaTheme="minorEastAsia" w:hint="eastAsia"/>
          <w:b/>
          <w:bCs/>
          <w:lang w:eastAsia="zh-CN"/>
        </w:rPr>
        <w:t>1</w:t>
      </w:r>
      <w:r w:rsidRPr="00DE597D">
        <w:rPr>
          <w:rFonts w:eastAsiaTheme="minorEastAsia"/>
          <w:b/>
          <w:bCs/>
          <w:lang w:eastAsia="zh-CN"/>
        </w:rPr>
        <w:t>5KHz:  3D1S1U</w:t>
      </w:r>
    </w:p>
    <w:p w14:paraId="6705B501" w14:textId="77777777" w:rsidR="004D2F5C" w:rsidRPr="00DE597D" w:rsidRDefault="004D2F5C" w:rsidP="004D2F5C">
      <w:pPr>
        <w:pStyle w:val="ab"/>
        <w:numPr>
          <w:ilvl w:val="1"/>
          <w:numId w:val="6"/>
        </w:numPr>
        <w:spacing w:line="257" w:lineRule="auto"/>
        <w:jc w:val="both"/>
        <w:rPr>
          <w:b/>
          <w:bCs/>
          <w:lang w:eastAsia="zh-CN"/>
        </w:rPr>
      </w:pPr>
      <w:r w:rsidRPr="00DE597D">
        <w:rPr>
          <w:rFonts w:eastAsiaTheme="minorEastAsia" w:hint="eastAsia"/>
          <w:b/>
          <w:bCs/>
          <w:lang w:eastAsia="zh-CN"/>
        </w:rPr>
        <w:t>3</w:t>
      </w:r>
      <w:r w:rsidRPr="00DE597D">
        <w:rPr>
          <w:rFonts w:eastAsiaTheme="minorEastAsia"/>
          <w:b/>
          <w:bCs/>
          <w:lang w:eastAsia="zh-CN"/>
        </w:rPr>
        <w:t>0KHz:  7D1S2U</w:t>
      </w:r>
    </w:p>
    <w:p w14:paraId="60FDCE03" w14:textId="77777777" w:rsidR="004D2F5C" w:rsidRPr="00DE597D" w:rsidRDefault="004D2F5C" w:rsidP="004D2F5C">
      <w:pPr>
        <w:pStyle w:val="ab"/>
        <w:numPr>
          <w:ilvl w:val="1"/>
          <w:numId w:val="6"/>
        </w:numPr>
        <w:spacing w:line="257" w:lineRule="auto"/>
        <w:jc w:val="both"/>
        <w:rPr>
          <w:b/>
          <w:bCs/>
          <w:lang w:eastAsia="zh-CN"/>
        </w:rPr>
      </w:pPr>
      <w:r w:rsidRPr="00DE597D">
        <w:rPr>
          <w:rFonts w:eastAsiaTheme="minorEastAsia" w:hint="eastAsia"/>
          <w:b/>
          <w:bCs/>
          <w:lang w:eastAsia="zh-CN"/>
        </w:rPr>
        <w:t>1</w:t>
      </w:r>
      <w:r w:rsidRPr="00DE597D">
        <w:rPr>
          <w:rFonts w:eastAsiaTheme="minorEastAsia"/>
          <w:b/>
          <w:bCs/>
          <w:lang w:eastAsia="zh-CN"/>
        </w:rPr>
        <w:t>20KHz: 3D1S1U</w:t>
      </w:r>
    </w:p>
    <w:p w14:paraId="03D54374" w14:textId="77777777" w:rsidR="004D2F5C" w:rsidRPr="00DE597D" w:rsidRDefault="004D2F5C" w:rsidP="004D2F5C">
      <w:pPr>
        <w:pStyle w:val="ab"/>
        <w:numPr>
          <w:ilvl w:val="0"/>
          <w:numId w:val="6"/>
        </w:numPr>
        <w:spacing w:line="257" w:lineRule="auto"/>
        <w:jc w:val="both"/>
        <w:rPr>
          <w:b/>
          <w:bCs/>
          <w:lang w:eastAsia="zh-CN"/>
        </w:rPr>
      </w:pPr>
      <w:r>
        <w:rPr>
          <w:b/>
          <w:bCs/>
          <w:lang w:eastAsia="zh-CN"/>
        </w:rPr>
        <w:t xml:space="preserve">Less ROs are transmitted within 10ms, e.g., less than 8 </w:t>
      </w:r>
    </w:p>
    <w:p w14:paraId="0D897247" w14:textId="6DBC34D2" w:rsidR="004D2F5C" w:rsidRDefault="004D2F5C" w:rsidP="00C54CD3">
      <w:pPr>
        <w:jc w:val="both"/>
        <w:rPr>
          <w:lang w:val="en-GB" w:eastAsia="zh-CN"/>
        </w:rPr>
      </w:pPr>
    </w:p>
    <w:p w14:paraId="79743436" w14:textId="77777777" w:rsidR="004D2F5C" w:rsidRPr="00D56315" w:rsidRDefault="004D2F5C" w:rsidP="004D2F5C">
      <w:pPr>
        <w:jc w:val="both"/>
        <w:rPr>
          <w:b/>
          <w:lang w:eastAsia="zh-CN"/>
        </w:rPr>
      </w:pPr>
      <w:r w:rsidRPr="00D56315">
        <w:rPr>
          <w:b/>
          <w:lang w:eastAsia="zh-CN"/>
        </w:rPr>
        <w:t xml:space="preserve">Proposal </w:t>
      </w:r>
      <w:r>
        <w:rPr>
          <w:b/>
          <w:lang w:eastAsia="zh-CN"/>
        </w:rPr>
        <w:t>4</w:t>
      </w:r>
      <w:r w:rsidRPr="00D56315">
        <w:rPr>
          <w:b/>
          <w:lang w:eastAsia="zh-CN"/>
        </w:rPr>
        <w:t xml:space="preserve">:  The following PRACH configuration index can be considered as </w:t>
      </w:r>
    </w:p>
    <w:p w14:paraId="7A03E32A" w14:textId="77777777" w:rsidR="004D2F5C" w:rsidRPr="00D56315" w:rsidRDefault="004D2F5C" w:rsidP="004D2F5C">
      <w:pPr>
        <w:pStyle w:val="ab"/>
        <w:numPr>
          <w:ilvl w:val="0"/>
          <w:numId w:val="6"/>
        </w:numPr>
        <w:jc w:val="both"/>
        <w:rPr>
          <w:b/>
          <w:lang w:eastAsia="zh-CN"/>
        </w:rPr>
      </w:pPr>
      <w:r w:rsidRPr="00D56315">
        <w:rPr>
          <w:rFonts w:eastAsia="宋体"/>
          <w:b/>
          <w:lang w:eastAsia="zh-CN"/>
        </w:rPr>
        <w:t>15KHz SCS</w:t>
      </w:r>
    </w:p>
    <w:p w14:paraId="022EC3AA" w14:textId="77777777" w:rsidR="004D2F5C" w:rsidRPr="00D56315" w:rsidRDefault="004D2F5C" w:rsidP="004D2F5C">
      <w:pPr>
        <w:pStyle w:val="ab"/>
        <w:numPr>
          <w:ilvl w:val="1"/>
          <w:numId w:val="6"/>
        </w:numPr>
        <w:jc w:val="both"/>
        <w:rPr>
          <w:b/>
          <w:lang w:eastAsia="zh-CN"/>
        </w:rPr>
      </w:pPr>
      <w:r w:rsidRPr="00D56315">
        <w:rPr>
          <w:rFonts w:eastAsiaTheme="minorEastAsia"/>
          <w:b/>
          <w:lang w:eastAsia="zh-CN"/>
        </w:rPr>
        <w:t>Format A2</w:t>
      </w:r>
    </w:p>
    <w:p w14:paraId="5714F88B" w14:textId="77777777" w:rsidR="004D2F5C" w:rsidRPr="00D56315" w:rsidRDefault="004D2F5C" w:rsidP="004D2F5C">
      <w:pPr>
        <w:pStyle w:val="ab"/>
        <w:numPr>
          <w:ilvl w:val="2"/>
          <w:numId w:val="6"/>
        </w:numPr>
        <w:jc w:val="both"/>
        <w:rPr>
          <w:rFonts w:hint="eastAsia"/>
          <w:b/>
          <w:lang w:eastAsia="zh-CN"/>
        </w:rPr>
      </w:pPr>
      <w:r w:rsidRPr="00D56315">
        <w:rPr>
          <w:rFonts w:eastAsiaTheme="minorEastAsia"/>
          <w:b/>
          <w:lang w:eastAsia="zh-CN"/>
        </w:rPr>
        <w:t>PRACH configuration index, 127, number of RO within 10ms =3, number of SSB within 10ms=3</w:t>
      </w:r>
    </w:p>
    <w:p w14:paraId="5A8FD7A5" w14:textId="77777777" w:rsidR="004D2F5C" w:rsidRPr="00D56315" w:rsidRDefault="004D2F5C" w:rsidP="004D2F5C">
      <w:pPr>
        <w:pStyle w:val="ab"/>
        <w:numPr>
          <w:ilvl w:val="1"/>
          <w:numId w:val="6"/>
        </w:numPr>
        <w:jc w:val="both"/>
        <w:rPr>
          <w:b/>
          <w:lang w:eastAsia="zh-CN"/>
        </w:rPr>
      </w:pPr>
      <w:r w:rsidRPr="00D56315">
        <w:rPr>
          <w:rFonts w:eastAsiaTheme="minorEastAsia"/>
          <w:b/>
          <w:lang w:eastAsia="zh-CN"/>
        </w:rPr>
        <w:t>Format B4</w:t>
      </w:r>
    </w:p>
    <w:p w14:paraId="5B50BC0B" w14:textId="77777777" w:rsidR="004D2F5C" w:rsidRPr="00D56315" w:rsidRDefault="004D2F5C" w:rsidP="004D2F5C">
      <w:pPr>
        <w:pStyle w:val="ab"/>
        <w:numPr>
          <w:ilvl w:val="2"/>
          <w:numId w:val="6"/>
        </w:numPr>
        <w:jc w:val="both"/>
        <w:rPr>
          <w:rFonts w:hint="eastAsia"/>
          <w:b/>
          <w:lang w:eastAsia="zh-CN"/>
        </w:rPr>
      </w:pPr>
      <w:r w:rsidRPr="00D56315">
        <w:rPr>
          <w:rFonts w:eastAsiaTheme="minorEastAsia"/>
          <w:b/>
          <w:lang w:eastAsia="zh-CN"/>
        </w:rPr>
        <w:t>PRACH configuration index, 210, number of RO within 10ms =1, number of SSB within 10ms=1</w:t>
      </w:r>
    </w:p>
    <w:p w14:paraId="434AC970" w14:textId="77777777" w:rsidR="004D2F5C" w:rsidRPr="00D56315" w:rsidRDefault="004D2F5C" w:rsidP="004D2F5C">
      <w:pPr>
        <w:pStyle w:val="ab"/>
        <w:numPr>
          <w:ilvl w:val="1"/>
          <w:numId w:val="6"/>
        </w:numPr>
        <w:jc w:val="both"/>
        <w:rPr>
          <w:b/>
          <w:lang w:eastAsia="zh-CN"/>
        </w:rPr>
      </w:pPr>
      <w:r w:rsidRPr="00D56315">
        <w:rPr>
          <w:rFonts w:eastAsiaTheme="minorEastAsia"/>
          <w:b/>
          <w:lang w:eastAsia="zh-CN"/>
        </w:rPr>
        <w:t>Format C2</w:t>
      </w:r>
    </w:p>
    <w:p w14:paraId="271EA68E" w14:textId="77777777" w:rsidR="004D2F5C" w:rsidRPr="00D56315" w:rsidRDefault="004D2F5C" w:rsidP="004D2F5C">
      <w:pPr>
        <w:pStyle w:val="ab"/>
        <w:numPr>
          <w:ilvl w:val="2"/>
          <w:numId w:val="6"/>
        </w:numPr>
        <w:jc w:val="both"/>
        <w:rPr>
          <w:rFonts w:hint="eastAsia"/>
          <w:b/>
          <w:lang w:eastAsia="zh-CN"/>
        </w:rPr>
      </w:pPr>
      <w:r w:rsidRPr="00D56315">
        <w:rPr>
          <w:rFonts w:eastAsiaTheme="minorEastAsia"/>
          <w:b/>
          <w:lang w:eastAsia="zh-CN"/>
        </w:rPr>
        <w:t>PRACH configuration index, 246, number of RO within 10ms =2, number of SSB within 10ms=2</w:t>
      </w:r>
    </w:p>
    <w:p w14:paraId="5DE85965" w14:textId="77777777" w:rsidR="004D2F5C" w:rsidRPr="00D56315" w:rsidRDefault="004D2F5C" w:rsidP="004D2F5C">
      <w:pPr>
        <w:pStyle w:val="ab"/>
        <w:numPr>
          <w:ilvl w:val="0"/>
          <w:numId w:val="6"/>
        </w:numPr>
        <w:jc w:val="both"/>
        <w:rPr>
          <w:b/>
          <w:lang w:eastAsia="zh-CN"/>
        </w:rPr>
      </w:pPr>
      <w:r w:rsidRPr="00D56315">
        <w:rPr>
          <w:rFonts w:eastAsia="宋体" w:hint="eastAsia"/>
          <w:b/>
          <w:lang w:eastAsia="zh-CN"/>
        </w:rPr>
        <w:t>3</w:t>
      </w:r>
      <w:r w:rsidRPr="00D56315">
        <w:rPr>
          <w:rFonts w:eastAsia="宋体"/>
          <w:b/>
          <w:lang w:eastAsia="zh-CN"/>
        </w:rPr>
        <w:t>0KHz SCS</w:t>
      </w:r>
    </w:p>
    <w:p w14:paraId="35BA604B" w14:textId="77777777" w:rsidR="004D2F5C" w:rsidRPr="00D56315" w:rsidRDefault="004D2F5C" w:rsidP="004D2F5C">
      <w:pPr>
        <w:pStyle w:val="ab"/>
        <w:numPr>
          <w:ilvl w:val="1"/>
          <w:numId w:val="6"/>
        </w:numPr>
        <w:jc w:val="both"/>
        <w:rPr>
          <w:b/>
          <w:lang w:eastAsia="zh-CN"/>
        </w:rPr>
      </w:pPr>
      <w:r w:rsidRPr="00D56315">
        <w:rPr>
          <w:rFonts w:eastAsiaTheme="minorEastAsia"/>
          <w:b/>
          <w:lang w:eastAsia="zh-CN"/>
        </w:rPr>
        <w:t>Format A2</w:t>
      </w:r>
    </w:p>
    <w:p w14:paraId="4A0CE69A" w14:textId="77777777" w:rsidR="004D2F5C" w:rsidRPr="00D56315" w:rsidRDefault="004D2F5C" w:rsidP="004D2F5C">
      <w:pPr>
        <w:pStyle w:val="ab"/>
        <w:numPr>
          <w:ilvl w:val="2"/>
          <w:numId w:val="6"/>
        </w:numPr>
        <w:jc w:val="both"/>
        <w:rPr>
          <w:rFonts w:hint="eastAsia"/>
          <w:b/>
          <w:lang w:eastAsia="zh-CN"/>
        </w:rPr>
      </w:pPr>
      <w:r w:rsidRPr="00D56315">
        <w:rPr>
          <w:rFonts w:eastAsiaTheme="minorEastAsia"/>
          <w:b/>
          <w:lang w:eastAsia="zh-CN"/>
        </w:rPr>
        <w:t>PRACH configuration index 96, number of RO within 10ms =3, number of SSB within 10ms=3</w:t>
      </w:r>
    </w:p>
    <w:p w14:paraId="6BF7751D" w14:textId="77777777" w:rsidR="004D2F5C" w:rsidRPr="00D56315" w:rsidRDefault="004D2F5C" w:rsidP="004D2F5C">
      <w:pPr>
        <w:pStyle w:val="ab"/>
        <w:numPr>
          <w:ilvl w:val="1"/>
          <w:numId w:val="6"/>
        </w:numPr>
        <w:jc w:val="both"/>
        <w:rPr>
          <w:b/>
          <w:lang w:eastAsia="zh-CN"/>
        </w:rPr>
      </w:pPr>
      <w:r w:rsidRPr="00D56315">
        <w:rPr>
          <w:rFonts w:eastAsiaTheme="minorEastAsia"/>
          <w:b/>
          <w:lang w:eastAsia="zh-CN"/>
        </w:rPr>
        <w:t>Format B4</w:t>
      </w:r>
    </w:p>
    <w:p w14:paraId="0F54CB34" w14:textId="77777777" w:rsidR="004D2F5C" w:rsidRPr="00D56315" w:rsidRDefault="004D2F5C" w:rsidP="004D2F5C">
      <w:pPr>
        <w:pStyle w:val="ab"/>
        <w:numPr>
          <w:ilvl w:val="2"/>
          <w:numId w:val="6"/>
        </w:numPr>
        <w:jc w:val="both"/>
        <w:rPr>
          <w:rFonts w:hint="eastAsia"/>
          <w:b/>
          <w:lang w:eastAsia="zh-CN"/>
        </w:rPr>
      </w:pPr>
      <w:r w:rsidRPr="00D56315">
        <w:rPr>
          <w:rFonts w:eastAsiaTheme="minorEastAsia"/>
          <w:b/>
          <w:lang w:eastAsia="zh-CN"/>
        </w:rPr>
        <w:t>PRACH configuration index, 156, number of RO within 10ms =1, number of SSB within 10ms=1</w:t>
      </w:r>
    </w:p>
    <w:p w14:paraId="4304527F" w14:textId="77777777" w:rsidR="004D2F5C" w:rsidRPr="00D56315" w:rsidRDefault="004D2F5C" w:rsidP="004D2F5C">
      <w:pPr>
        <w:pStyle w:val="ab"/>
        <w:numPr>
          <w:ilvl w:val="1"/>
          <w:numId w:val="6"/>
        </w:numPr>
        <w:jc w:val="both"/>
        <w:rPr>
          <w:b/>
          <w:lang w:eastAsia="zh-CN"/>
        </w:rPr>
      </w:pPr>
      <w:r w:rsidRPr="00D56315">
        <w:rPr>
          <w:rFonts w:eastAsiaTheme="minorEastAsia"/>
          <w:b/>
          <w:lang w:eastAsia="zh-CN"/>
        </w:rPr>
        <w:t>Format C2</w:t>
      </w:r>
    </w:p>
    <w:p w14:paraId="17DDAC5A" w14:textId="77777777" w:rsidR="004D2F5C" w:rsidRPr="00D56315" w:rsidRDefault="004D2F5C" w:rsidP="004D2F5C">
      <w:pPr>
        <w:pStyle w:val="ab"/>
        <w:numPr>
          <w:ilvl w:val="2"/>
          <w:numId w:val="6"/>
        </w:numPr>
        <w:jc w:val="both"/>
        <w:rPr>
          <w:b/>
          <w:lang w:eastAsia="zh-CN"/>
        </w:rPr>
      </w:pPr>
      <w:r w:rsidRPr="00D56315">
        <w:rPr>
          <w:rFonts w:eastAsiaTheme="minorEastAsia"/>
          <w:b/>
          <w:lang w:eastAsia="zh-CN"/>
        </w:rPr>
        <w:t>PRACH configuration index, 201, number of RO within 10ms =2, number of SSB within 10ms=2</w:t>
      </w:r>
    </w:p>
    <w:p w14:paraId="2E29C6D9" w14:textId="77777777" w:rsidR="004D2F5C" w:rsidRPr="00D56315" w:rsidRDefault="004D2F5C" w:rsidP="004D2F5C">
      <w:pPr>
        <w:pStyle w:val="ab"/>
        <w:ind w:left="1260"/>
        <w:jc w:val="both"/>
        <w:rPr>
          <w:rFonts w:hint="eastAsia"/>
          <w:b/>
          <w:lang w:eastAsia="zh-CN"/>
        </w:rPr>
      </w:pPr>
    </w:p>
    <w:p w14:paraId="13BE379F" w14:textId="77777777" w:rsidR="004D2F5C" w:rsidRPr="00D56315" w:rsidRDefault="004D2F5C" w:rsidP="004D2F5C">
      <w:pPr>
        <w:pStyle w:val="ab"/>
        <w:numPr>
          <w:ilvl w:val="0"/>
          <w:numId w:val="6"/>
        </w:numPr>
        <w:jc w:val="both"/>
        <w:rPr>
          <w:b/>
          <w:lang w:eastAsia="zh-CN"/>
        </w:rPr>
      </w:pPr>
      <w:r w:rsidRPr="00D56315">
        <w:rPr>
          <w:rFonts w:eastAsia="宋体"/>
          <w:b/>
          <w:lang w:eastAsia="zh-CN"/>
        </w:rPr>
        <w:t>120KHz SCS</w:t>
      </w:r>
    </w:p>
    <w:p w14:paraId="03687880" w14:textId="77777777" w:rsidR="004D2F5C" w:rsidRPr="00D56315" w:rsidRDefault="004D2F5C" w:rsidP="004D2F5C">
      <w:pPr>
        <w:pStyle w:val="ab"/>
        <w:numPr>
          <w:ilvl w:val="1"/>
          <w:numId w:val="6"/>
        </w:numPr>
        <w:jc w:val="both"/>
        <w:rPr>
          <w:b/>
          <w:lang w:eastAsia="zh-CN"/>
        </w:rPr>
      </w:pPr>
      <w:r w:rsidRPr="00D56315">
        <w:rPr>
          <w:rFonts w:eastAsiaTheme="minorEastAsia"/>
          <w:b/>
          <w:lang w:eastAsia="zh-CN"/>
        </w:rPr>
        <w:t>Format A2</w:t>
      </w:r>
    </w:p>
    <w:p w14:paraId="59E380A5" w14:textId="77777777" w:rsidR="004D2F5C" w:rsidRPr="00D56315" w:rsidRDefault="004D2F5C" w:rsidP="004D2F5C">
      <w:pPr>
        <w:pStyle w:val="ab"/>
        <w:numPr>
          <w:ilvl w:val="2"/>
          <w:numId w:val="6"/>
        </w:numPr>
        <w:jc w:val="both"/>
        <w:rPr>
          <w:rFonts w:hint="eastAsia"/>
          <w:b/>
          <w:lang w:eastAsia="zh-CN"/>
        </w:rPr>
      </w:pPr>
      <w:r w:rsidRPr="00D56315">
        <w:rPr>
          <w:rFonts w:eastAsiaTheme="minorEastAsia"/>
          <w:b/>
          <w:lang w:eastAsia="zh-CN"/>
        </w:rPr>
        <w:t>PRACH configuration index 41, number of RO within 10ms=4, number of SSB within 10ms =4</w:t>
      </w:r>
    </w:p>
    <w:p w14:paraId="07CB11FC" w14:textId="77777777" w:rsidR="004D2F5C" w:rsidRPr="00D56315" w:rsidRDefault="004D2F5C" w:rsidP="004D2F5C">
      <w:pPr>
        <w:pStyle w:val="ab"/>
        <w:numPr>
          <w:ilvl w:val="1"/>
          <w:numId w:val="6"/>
        </w:numPr>
        <w:jc w:val="both"/>
        <w:rPr>
          <w:b/>
          <w:lang w:eastAsia="zh-CN"/>
        </w:rPr>
      </w:pPr>
      <w:r w:rsidRPr="00D56315">
        <w:rPr>
          <w:rFonts w:eastAsiaTheme="minorEastAsia"/>
          <w:b/>
          <w:lang w:eastAsia="zh-CN"/>
        </w:rPr>
        <w:t>Format B4</w:t>
      </w:r>
    </w:p>
    <w:p w14:paraId="147DB46F" w14:textId="77777777" w:rsidR="004D2F5C" w:rsidRPr="00D56315" w:rsidRDefault="004D2F5C" w:rsidP="004D2F5C">
      <w:pPr>
        <w:pStyle w:val="ab"/>
        <w:numPr>
          <w:ilvl w:val="2"/>
          <w:numId w:val="6"/>
        </w:numPr>
        <w:jc w:val="both"/>
        <w:rPr>
          <w:rFonts w:hint="eastAsia"/>
          <w:b/>
          <w:lang w:eastAsia="zh-CN"/>
        </w:rPr>
      </w:pPr>
      <w:r w:rsidRPr="00D56315">
        <w:rPr>
          <w:rFonts w:eastAsiaTheme="minorEastAsia"/>
          <w:b/>
          <w:lang w:eastAsia="zh-CN"/>
        </w:rPr>
        <w:t>PRACH configuration index, 124, number of RO within 10ms=4, number of SSB within 10ms =4</w:t>
      </w:r>
    </w:p>
    <w:p w14:paraId="357FCF88" w14:textId="77777777" w:rsidR="004D2F5C" w:rsidRPr="00D56315" w:rsidRDefault="004D2F5C" w:rsidP="004D2F5C">
      <w:pPr>
        <w:pStyle w:val="ab"/>
        <w:numPr>
          <w:ilvl w:val="1"/>
          <w:numId w:val="6"/>
        </w:numPr>
        <w:jc w:val="both"/>
        <w:rPr>
          <w:b/>
          <w:lang w:eastAsia="zh-CN"/>
        </w:rPr>
      </w:pPr>
      <w:r w:rsidRPr="00D56315">
        <w:rPr>
          <w:rFonts w:eastAsiaTheme="minorEastAsia"/>
          <w:b/>
          <w:lang w:eastAsia="zh-CN"/>
        </w:rPr>
        <w:t>Format C2</w:t>
      </w:r>
    </w:p>
    <w:p w14:paraId="034959A5" w14:textId="77777777" w:rsidR="004D2F5C" w:rsidRPr="00D56315" w:rsidRDefault="004D2F5C" w:rsidP="004D2F5C">
      <w:pPr>
        <w:pStyle w:val="ab"/>
        <w:numPr>
          <w:ilvl w:val="2"/>
          <w:numId w:val="6"/>
        </w:numPr>
        <w:jc w:val="both"/>
        <w:rPr>
          <w:rFonts w:hint="eastAsia"/>
          <w:b/>
          <w:lang w:eastAsia="zh-CN"/>
        </w:rPr>
      </w:pPr>
      <w:r w:rsidRPr="00D56315">
        <w:rPr>
          <w:rFonts w:eastAsiaTheme="minorEastAsia"/>
          <w:b/>
          <w:lang w:eastAsia="zh-CN"/>
        </w:rPr>
        <w:t>PRACH configuration index, 185, number of RO within 10ms =4, number of SSB within 10ms=4</w:t>
      </w:r>
    </w:p>
    <w:p w14:paraId="68435080" w14:textId="77777777" w:rsidR="004D2F5C" w:rsidRPr="004D2F5C" w:rsidRDefault="004D2F5C" w:rsidP="00C54CD3">
      <w:pPr>
        <w:jc w:val="both"/>
        <w:rPr>
          <w:rFonts w:hint="eastAsia"/>
          <w:lang w:val="en-GB" w:eastAsia="zh-CN"/>
        </w:rPr>
      </w:pP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0C271BFE" w14:textId="762D90FA" w:rsidR="007E176D" w:rsidRPr="00D272C3" w:rsidRDefault="00961DA2" w:rsidP="00C54CD3">
      <w:pPr>
        <w:pStyle w:val="Reference"/>
      </w:pPr>
      <w:r w:rsidRPr="00961DA2">
        <w:rPr>
          <w:lang w:val="en-US"/>
        </w:rPr>
        <w:t>R4-2321061</w:t>
      </w:r>
      <w:r w:rsidR="00601639">
        <w:rPr>
          <w:lang w:val="en-US"/>
        </w:rPr>
        <w:t xml:space="preserve">, </w:t>
      </w:r>
      <w:r w:rsidR="00F52087">
        <w:rPr>
          <w:lang w:val="en-US"/>
        </w:rPr>
        <w:t>WF on</w:t>
      </w:r>
      <w:r w:rsidR="00F52087" w:rsidRPr="00F52087">
        <w:rPr>
          <w:lang w:val="en-US"/>
        </w:rPr>
        <w:t xml:space="preserve"> </w:t>
      </w:r>
      <w:r w:rsidRPr="00961DA2">
        <w:rPr>
          <w:rFonts w:hint="eastAsia"/>
          <w:lang w:val="en-US"/>
        </w:rPr>
        <w:t>[109][325] NR_cov_enh2_demod</w:t>
      </w:r>
    </w:p>
    <w:sectPr w:rsidR="007E176D"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4F925" w14:textId="77777777" w:rsidR="00B55F86" w:rsidRDefault="00B55F86" w:rsidP="00EA0BFA">
      <w:pPr>
        <w:spacing w:after="0" w:line="240" w:lineRule="auto"/>
      </w:pPr>
      <w:r>
        <w:separator/>
      </w:r>
    </w:p>
  </w:endnote>
  <w:endnote w:type="continuationSeparator" w:id="0">
    <w:p w14:paraId="49FF0DF9" w14:textId="77777777" w:rsidR="00B55F86" w:rsidRDefault="00B55F86"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72E00" w14:textId="77777777" w:rsidR="00B55F86" w:rsidRDefault="00B55F86" w:rsidP="00EA0BFA">
      <w:pPr>
        <w:spacing w:after="0" w:line="240" w:lineRule="auto"/>
      </w:pPr>
      <w:r>
        <w:separator/>
      </w:r>
    </w:p>
  </w:footnote>
  <w:footnote w:type="continuationSeparator" w:id="0">
    <w:p w14:paraId="6A295A1E" w14:textId="77777777" w:rsidR="00B55F86" w:rsidRDefault="00B55F86"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D442D"/>
    <w:multiLevelType w:val="hybridMultilevel"/>
    <w:tmpl w:val="5F6883D0"/>
    <w:lvl w:ilvl="0" w:tplc="679AF816">
      <w:start w:val="1"/>
      <w:numFmt w:val="bullet"/>
      <w:lvlText w:val="•"/>
      <w:lvlJc w:val="left"/>
      <w:pPr>
        <w:tabs>
          <w:tab w:val="num" w:pos="720"/>
        </w:tabs>
        <w:ind w:left="720" w:hanging="360"/>
      </w:pPr>
      <w:rPr>
        <w:rFonts w:ascii="Arial" w:hAnsi="Arial" w:hint="default"/>
      </w:rPr>
    </w:lvl>
    <w:lvl w:ilvl="1" w:tplc="0AF6D6AE" w:tentative="1">
      <w:start w:val="1"/>
      <w:numFmt w:val="bullet"/>
      <w:lvlText w:val="•"/>
      <w:lvlJc w:val="left"/>
      <w:pPr>
        <w:tabs>
          <w:tab w:val="num" w:pos="1440"/>
        </w:tabs>
        <w:ind w:left="1440" w:hanging="360"/>
      </w:pPr>
      <w:rPr>
        <w:rFonts w:ascii="Arial" w:hAnsi="Arial" w:hint="default"/>
      </w:rPr>
    </w:lvl>
    <w:lvl w:ilvl="2" w:tplc="86C83FAA" w:tentative="1">
      <w:start w:val="1"/>
      <w:numFmt w:val="bullet"/>
      <w:lvlText w:val="•"/>
      <w:lvlJc w:val="left"/>
      <w:pPr>
        <w:tabs>
          <w:tab w:val="num" w:pos="2160"/>
        </w:tabs>
        <w:ind w:left="2160" w:hanging="360"/>
      </w:pPr>
      <w:rPr>
        <w:rFonts w:ascii="Arial" w:hAnsi="Arial" w:hint="default"/>
      </w:rPr>
    </w:lvl>
    <w:lvl w:ilvl="3" w:tplc="B35435F2">
      <w:start w:val="1"/>
      <w:numFmt w:val="bullet"/>
      <w:lvlText w:val="•"/>
      <w:lvlJc w:val="left"/>
      <w:pPr>
        <w:tabs>
          <w:tab w:val="num" w:pos="2880"/>
        </w:tabs>
        <w:ind w:left="2880" w:hanging="360"/>
      </w:pPr>
      <w:rPr>
        <w:rFonts w:ascii="Arial" w:hAnsi="Arial" w:hint="default"/>
      </w:rPr>
    </w:lvl>
    <w:lvl w:ilvl="4" w:tplc="D1368664" w:tentative="1">
      <w:start w:val="1"/>
      <w:numFmt w:val="bullet"/>
      <w:lvlText w:val="•"/>
      <w:lvlJc w:val="left"/>
      <w:pPr>
        <w:tabs>
          <w:tab w:val="num" w:pos="3600"/>
        </w:tabs>
        <w:ind w:left="3600" w:hanging="360"/>
      </w:pPr>
      <w:rPr>
        <w:rFonts w:ascii="Arial" w:hAnsi="Arial" w:hint="default"/>
      </w:rPr>
    </w:lvl>
    <w:lvl w:ilvl="5" w:tplc="3F028BC4" w:tentative="1">
      <w:start w:val="1"/>
      <w:numFmt w:val="bullet"/>
      <w:lvlText w:val="•"/>
      <w:lvlJc w:val="left"/>
      <w:pPr>
        <w:tabs>
          <w:tab w:val="num" w:pos="4320"/>
        </w:tabs>
        <w:ind w:left="4320" w:hanging="360"/>
      </w:pPr>
      <w:rPr>
        <w:rFonts w:ascii="Arial" w:hAnsi="Arial" w:hint="default"/>
      </w:rPr>
    </w:lvl>
    <w:lvl w:ilvl="6" w:tplc="863AFE06" w:tentative="1">
      <w:start w:val="1"/>
      <w:numFmt w:val="bullet"/>
      <w:lvlText w:val="•"/>
      <w:lvlJc w:val="left"/>
      <w:pPr>
        <w:tabs>
          <w:tab w:val="num" w:pos="5040"/>
        </w:tabs>
        <w:ind w:left="5040" w:hanging="360"/>
      </w:pPr>
      <w:rPr>
        <w:rFonts w:ascii="Arial" w:hAnsi="Arial" w:hint="default"/>
      </w:rPr>
    </w:lvl>
    <w:lvl w:ilvl="7" w:tplc="BBAEACCE" w:tentative="1">
      <w:start w:val="1"/>
      <w:numFmt w:val="bullet"/>
      <w:lvlText w:val="•"/>
      <w:lvlJc w:val="left"/>
      <w:pPr>
        <w:tabs>
          <w:tab w:val="num" w:pos="5760"/>
        </w:tabs>
        <w:ind w:left="5760" w:hanging="360"/>
      </w:pPr>
      <w:rPr>
        <w:rFonts w:ascii="Arial" w:hAnsi="Arial" w:hint="default"/>
      </w:rPr>
    </w:lvl>
    <w:lvl w:ilvl="8" w:tplc="081C7F8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1FC581F"/>
    <w:multiLevelType w:val="hybridMultilevel"/>
    <w:tmpl w:val="A4CCA5C0"/>
    <w:lvl w:ilvl="0" w:tplc="A16670EE">
      <w:numFmt w:val="bullet"/>
      <w:lvlText w:val="-"/>
      <w:lvlJc w:val="left"/>
      <w:pPr>
        <w:ind w:left="420" w:hanging="420"/>
      </w:pPr>
      <w:rPr>
        <w:rFonts w:ascii="Times New Roman" w:eastAsia="宋体" w:hAnsi="Times New Roman"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AAF043BA">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36E4714"/>
    <w:multiLevelType w:val="hybridMultilevel"/>
    <w:tmpl w:val="0EFAEABE"/>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4" w15:restartNumberingAfterBreak="0">
    <w:nsid w:val="65D031B4"/>
    <w:multiLevelType w:val="hybridMultilevel"/>
    <w:tmpl w:val="E17AB9DC"/>
    <w:lvl w:ilvl="0" w:tplc="CE1A607C">
      <w:start w:val="1"/>
      <w:numFmt w:val="bullet"/>
      <w:lvlText w:val="•"/>
      <w:lvlJc w:val="left"/>
      <w:pPr>
        <w:tabs>
          <w:tab w:val="num" w:pos="720"/>
        </w:tabs>
        <w:ind w:left="720" w:hanging="360"/>
      </w:pPr>
      <w:rPr>
        <w:rFonts w:ascii="Arial" w:hAnsi="Arial" w:hint="default"/>
      </w:rPr>
    </w:lvl>
    <w:lvl w:ilvl="1" w:tplc="EE4C9D26" w:tentative="1">
      <w:start w:val="1"/>
      <w:numFmt w:val="bullet"/>
      <w:lvlText w:val="•"/>
      <w:lvlJc w:val="left"/>
      <w:pPr>
        <w:tabs>
          <w:tab w:val="num" w:pos="1440"/>
        </w:tabs>
        <w:ind w:left="1440" w:hanging="360"/>
      </w:pPr>
      <w:rPr>
        <w:rFonts w:ascii="Arial" w:hAnsi="Arial" w:hint="default"/>
      </w:rPr>
    </w:lvl>
    <w:lvl w:ilvl="2" w:tplc="6414E798">
      <w:start w:val="1"/>
      <w:numFmt w:val="bullet"/>
      <w:lvlText w:val="•"/>
      <w:lvlJc w:val="left"/>
      <w:pPr>
        <w:tabs>
          <w:tab w:val="num" w:pos="2160"/>
        </w:tabs>
        <w:ind w:left="2160" w:hanging="360"/>
      </w:pPr>
      <w:rPr>
        <w:rFonts w:ascii="Arial" w:hAnsi="Arial" w:hint="default"/>
      </w:rPr>
    </w:lvl>
    <w:lvl w:ilvl="3" w:tplc="516E76CE" w:tentative="1">
      <w:start w:val="1"/>
      <w:numFmt w:val="bullet"/>
      <w:lvlText w:val="•"/>
      <w:lvlJc w:val="left"/>
      <w:pPr>
        <w:tabs>
          <w:tab w:val="num" w:pos="2880"/>
        </w:tabs>
        <w:ind w:left="2880" w:hanging="360"/>
      </w:pPr>
      <w:rPr>
        <w:rFonts w:ascii="Arial" w:hAnsi="Arial" w:hint="default"/>
      </w:rPr>
    </w:lvl>
    <w:lvl w:ilvl="4" w:tplc="5A606852" w:tentative="1">
      <w:start w:val="1"/>
      <w:numFmt w:val="bullet"/>
      <w:lvlText w:val="•"/>
      <w:lvlJc w:val="left"/>
      <w:pPr>
        <w:tabs>
          <w:tab w:val="num" w:pos="3600"/>
        </w:tabs>
        <w:ind w:left="3600" w:hanging="360"/>
      </w:pPr>
      <w:rPr>
        <w:rFonts w:ascii="Arial" w:hAnsi="Arial" w:hint="default"/>
      </w:rPr>
    </w:lvl>
    <w:lvl w:ilvl="5" w:tplc="A0160516" w:tentative="1">
      <w:start w:val="1"/>
      <w:numFmt w:val="bullet"/>
      <w:lvlText w:val="•"/>
      <w:lvlJc w:val="left"/>
      <w:pPr>
        <w:tabs>
          <w:tab w:val="num" w:pos="4320"/>
        </w:tabs>
        <w:ind w:left="4320" w:hanging="360"/>
      </w:pPr>
      <w:rPr>
        <w:rFonts w:ascii="Arial" w:hAnsi="Arial" w:hint="default"/>
      </w:rPr>
    </w:lvl>
    <w:lvl w:ilvl="6" w:tplc="8C9CE47C" w:tentative="1">
      <w:start w:val="1"/>
      <w:numFmt w:val="bullet"/>
      <w:lvlText w:val="•"/>
      <w:lvlJc w:val="left"/>
      <w:pPr>
        <w:tabs>
          <w:tab w:val="num" w:pos="5040"/>
        </w:tabs>
        <w:ind w:left="5040" w:hanging="360"/>
      </w:pPr>
      <w:rPr>
        <w:rFonts w:ascii="Arial" w:hAnsi="Arial" w:hint="default"/>
      </w:rPr>
    </w:lvl>
    <w:lvl w:ilvl="7" w:tplc="F78A2D58" w:tentative="1">
      <w:start w:val="1"/>
      <w:numFmt w:val="bullet"/>
      <w:lvlText w:val="•"/>
      <w:lvlJc w:val="left"/>
      <w:pPr>
        <w:tabs>
          <w:tab w:val="num" w:pos="5760"/>
        </w:tabs>
        <w:ind w:left="5760" w:hanging="360"/>
      </w:pPr>
      <w:rPr>
        <w:rFonts w:ascii="Arial" w:hAnsi="Arial" w:hint="default"/>
      </w:rPr>
    </w:lvl>
    <w:lvl w:ilvl="8" w:tplc="F902544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num w:numId="1">
    <w:abstractNumId w:val="1"/>
  </w:num>
  <w:num w:numId="2">
    <w:abstractNumId w:val="3"/>
  </w:num>
  <w:num w:numId="3">
    <w:abstractNumId w:val="5"/>
  </w:num>
  <w:num w:numId="4">
    <w:abstractNumId w:val="4"/>
  </w:num>
  <w:num w:numId="5">
    <w:abstractNumId w:val="0"/>
  </w:num>
  <w:num w:numId="6">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5218"/>
    <w:rsid w:val="000066E5"/>
    <w:rsid w:val="000070A9"/>
    <w:rsid w:val="00010AA5"/>
    <w:rsid w:val="00012E82"/>
    <w:rsid w:val="00012F92"/>
    <w:rsid w:val="00014A92"/>
    <w:rsid w:val="00015DC0"/>
    <w:rsid w:val="00015F13"/>
    <w:rsid w:val="00016385"/>
    <w:rsid w:val="00017087"/>
    <w:rsid w:val="00017FD0"/>
    <w:rsid w:val="0002149B"/>
    <w:rsid w:val="000221A3"/>
    <w:rsid w:val="00023073"/>
    <w:rsid w:val="000251DA"/>
    <w:rsid w:val="00025DA4"/>
    <w:rsid w:val="000266D0"/>
    <w:rsid w:val="0002708E"/>
    <w:rsid w:val="000341EE"/>
    <w:rsid w:val="000367E9"/>
    <w:rsid w:val="00037097"/>
    <w:rsid w:val="000407C1"/>
    <w:rsid w:val="0004287F"/>
    <w:rsid w:val="00042CBA"/>
    <w:rsid w:val="000447AA"/>
    <w:rsid w:val="00045E45"/>
    <w:rsid w:val="00045FE1"/>
    <w:rsid w:val="0005653A"/>
    <w:rsid w:val="000566FD"/>
    <w:rsid w:val="000573F4"/>
    <w:rsid w:val="00057513"/>
    <w:rsid w:val="000619E5"/>
    <w:rsid w:val="000619F6"/>
    <w:rsid w:val="00062202"/>
    <w:rsid w:val="000644DC"/>
    <w:rsid w:val="0006469C"/>
    <w:rsid w:val="000665CD"/>
    <w:rsid w:val="00070287"/>
    <w:rsid w:val="0007201D"/>
    <w:rsid w:val="00073509"/>
    <w:rsid w:val="00073548"/>
    <w:rsid w:val="000738E7"/>
    <w:rsid w:val="00073DD2"/>
    <w:rsid w:val="00074F29"/>
    <w:rsid w:val="000777FB"/>
    <w:rsid w:val="00081DF5"/>
    <w:rsid w:val="000838B7"/>
    <w:rsid w:val="000838F9"/>
    <w:rsid w:val="0008498A"/>
    <w:rsid w:val="00084A14"/>
    <w:rsid w:val="00085575"/>
    <w:rsid w:val="000857AC"/>
    <w:rsid w:val="00086AC2"/>
    <w:rsid w:val="0008774C"/>
    <w:rsid w:val="000878BA"/>
    <w:rsid w:val="00087EE8"/>
    <w:rsid w:val="0009087E"/>
    <w:rsid w:val="00090BEC"/>
    <w:rsid w:val="00091EA3"/>
    <w:rsid w:val="00093C51"/>
    <w:rsid w:val="00094CE4"/>
    <w:rsid w:val="00094FD4"/>
    <w:rsid w:val="00097396"/>
    <w:rsid w:val="000A103E"/>
    <w:rsid w:val="000A24DA"/>
    <w:rsid w:val="000A3A98"/>
    <w:rsid w:val="000A4382"/>
    <w:rsid w:val="000A46B2"/>
    <w:rsid w:val="000A7029"/>
    <w:rsid w:val="000B03E8"/>
    <w:rsid w:val="000B19D7"/>
    <w:rsid w:val="000B1DD9"/>
    <w:rsid w:val="000B3BC9"/>
    <w:rsid w:val="000B3C57"/>
    <w:rsid w:val="000B510D"/>
    <w:rsid w:val="000B5D16"/>
    <w:rsid w:val="000B7356"/>
    <w:rsid w:val="000B76E5"/>
    <w:rsid w:val="000B7B3D"/>
    <w:rsid w:val="000C17CE"/>
    <w:rsid w:val="000C4708"/>
    <w:rsid w:val="000C5180"/>
    <w:rsid w:val="000C5F69"/>
    <w:rsid w:val="000C67C7"/>
    <w:rsid w:val="000C6FE4"/>
    <w:rsid w:val="000D54F4"/>
    <w:rsid w:val="000E14B9"/>
    <w:rsid w:val="000E4046"/>
    <w:rsid w:val="000E4CF3"/>
    <w:rsid w:val="000E59D4"/>
    <w:rsid w:val="000E6D11"/>
    <w:rsid w:val="000E77DF"/>
    <w:rsid w:val="000E7B0A"/>
    <w:rsid w:val="000F110B"/>
    <w:rsid w:val="000F19C5"/>
    <w:rsid w:val="000F2755"/>
    <w:rsid w:val="000F28FB"/>
    <w:rsid w:val="000F35F4"/>
    <w:rsid w:val="000F37CE"/>
    <w:rsid w:val="000F438F"/>
    <w:rsid w:val="00101A11"/>
    <w:rsid w:val="00104068"/>
    <w:rsid w:val="001047E8"/>
    <w:rsid w:val="00104D80"/>
    <w:rsid w:val="00105C7A"/>
    <w:rsid w:val="00105E5E"/>
    <w:rsid w:val="0010603D"/>
    <w:rsid w:val="0011098A"/>
    <w:rsid w:val="0011366E"/>
    <w:rsid w:val="001153EB"/>
    <w:rsid w:val="001161AE"/>
    <w:rsid w:val="001161C6"/>
    <w:rsid w:val="0011669F"/>
    <w:rsid w:val="00116DB7"/>
    <w:rsid w:val="001171AC"/>
    <w:rsid w:val="0012023E"/>
    <w:rsid w:val="0012165D"/>
    <w:rsid w:val="001240C6"/>
    <w:rsid w:val="00125049"/>
    <w:rsid w:val="00125CC7"/>
    <w:rsid w:val="001262DB"/>
    <w:rsid w:val="00130993"/>
    <w:rsid w:val="0013168B"/>
    <w:rsid w:val="0013459D"/>
    <w:rsid w:val="0013552F"/>
    <w:rsid w:val="001401AF"/>
    <w:rsid w:val="001419A7"/>
    <w:rsid w:val="00141BDE"/>
    <w:rsid w:val="00143D99"/>
    <w:rsid w:val="0014422F"/>
    <w:rsid w:val="001446C5"/>
    <w:rsid w:val="001454E4"/>
    <w:rsid w:val="001455E7"/>
    <w:rsid w:val="00146506"/>
    <w:rsid w:val="00146669"/>
    <w:rsid w:val="00152182"/>
    <w:rsid w:val="00154D93"/>
    <w:rsid w:val="00156134"/>
    <w:rsid w:val="0015637D"/>
    <w:rsid w:val="00163142"/>
    <w:rsid w:val="00164D40"/>
    <w:rsid w:val="0016782B"/>
    <w:rsid w:val="00175FCE"/>
    <w:rsid w:val="0017684E"/>
    <w:rsid w:val="00180498"/>
    <w:rsid w:val="001814F1"/>
    <w:rsid w:val="001815D0"/>
    <w:rsid w:val="0018282C"/>
    <w:rsid w:val="00182E79"/>
    <w:rsid w:val="00184EFC"/>
    <w:rsid w:val="0018592C"/>
    <w:rsid w:val="00186BD7"/>
    <w:rsid w:val="00187530"/>
    <w:rsid w:val="00187B21"/>
    <w:rsid w:val="0019176C"/>
    <w:rsid w:val="00192D2A"/>
    <w:rsid w:val="00192E67"/>
    <w:rsid w:val="00194492"/>
    <w:rsid w:val="0019600F"/>
    <w:rsid w:val="0019605D"/>
    <w:rsid w:val="001966F5"/>
    <w:rsid w:val="001A0EA4"/>
    <w:rsid w:val="001A2668"/>
    <w:rsid w:val="001A5B18"/>
    <w:rsid w:val="001A5B87"/>
    <w:rsid w:val="001A6022"/>
    <w:rsid w:val="001A64AB"/>
    <w:rsid w:val="001A6BDA"/>
    <w:rsid w:val="001A7A3E"/>
    <w:rsid w:val="001B0A8B"/>
    <w:rsid w:val="001B1399"/>
    <w:rsid w:val="001B34B4"/>
    <w:rsid w:val="001B3F15"/>
    <w:rsid w:val="001C2E9C"/>
    <w:rsid w:val="001C538E"/>
    <w:rsid w:val="001C5784"/>
    <w:rsid w:val="001C59AD"/>
    <w:rsid w:val="001D10CF"/>
    <w:rsid w:val="001E26A6"/>
    <w:rsid w:val="001E2EC6"/>
    <w:rsid w:val="001E43BD"/>
    <w:rsid w:val="001E57BA"/>
    <w:rsid w:val="001E6D0F"/>
    <w:rsid w:val="001F31EA"/>
    <w:rsid w:val="001F3A55"/>
    <w:rsid w:val="001F50C1"/>
    <w:rsid w:val="001F5E88"/>
    <w:rsid w:val="001F6998"/>
    <w:rsid w:val="001F76F3"/>
    <w:rsid w:val="001F7FC0"/>
    <w:rsid w:val="002007C3"/>
    <w:rsid w:val="0020127A"/>
    <w:rsid w:val="0020191E"/>
    <w:rsid w:val="00201B77"/>
    <w:rsid w:val="002032BA"/>
    <w:rsid w:val="00212AC7"/>
    <w:rsid w:val="00213DFB"/>
    <w:rsid w:val="0021462A"/>
    <w:rsid w:val="0021565F"/>
    <w:rsid w:val="002166E6"/>
    <w:rsid w:val="00217934"/>
    <w:rsid w:val="0022282C"/>
    <w:rsid w:val="00230214"/>
    <w:rsid w:val="00232F42"/>
    <w:rsid w:val="00234695"/>
    <w:rsid w:val="00235292"/>
    <w:rsid w:val="00235974"/>
    <w:rsid w:val="00241B83"/>
    <w:rsid w:val="002420A4"/>
    <w:rsid w:val="00244B99"/>
    <w:rsid w:val="002452AD"/>
    <w:rsid w:val="002454B4"/>
    <w:rsid w:val="00245E92"/>
    <w:rsid w:val="002470A4"/>
    <w:rsid w:val="00250A9C"/>
    <w:rsid w:val="00251DF5"/>
    <w:rsid w:val="00252F45"/>
    <w:rsid w:val="002544E4"/>
    <w:rsid w:val="00254EB4"/>
    <w:rsid w:val="00255A93"/>
    <w:rsid w:val="00255C69"/>
    <w:rsid w:val="00256563"/>
    <w:rsid w:val="00257243"/>
    <w:rsid w:val="002577C6"/>
    <w:rsid w:val="00263844"/>
    <w:rsid w:val="00263B62"/>
    <w:rsid w:val="002645D4"/>
    <w:rsid w:val="0026464B"/>
    <w:rsid w:val="00264737"/>
    <w:rsid w:val="00266651"/>
    <w:rsid w:val="00266DB0"/>
    <w:rsid w:val="0027192E"/>
    <w:rsid w:val="002722FF"/>
    <w:rsid w:val="002766F5"/>
    <w:rsid w:val="00280ECE"/>
    <w:rsid w:val="002815DC"/>
    <w:rsid w:val="00281A89"/>
    <w:rsid w:val="00283BE4"/>
    <w:rsid w:val="002844F7"/>
    <w:rsid w:val="00287E04"/>
    <w:rsid w:val="00290CB0"/>
    <w:rsid w:val="00290CE9"/>
    <w:rsid w:val="00291426"/>
    <w:rsid w:val="00291774"/>
    <w:rsid w:val="00291A7F"/>
    <w:rsid w:val="00291C8C"/>
    <w:rsid w:val="002932D6"/>
    <w:rsid w:val="00293801"/>
    <w:rsid w:val="002951C3"/>
    <w:rsid w:val="002958CD"/>
    <w:rsid w:val="002971B7"/>
    <w:rsid w:val="002A25D5"/>
    <w:rsid w:val="002A2BC4"/>
    <w:rsid w:val="002A3BFB"/>
    <w:rsid w:val="002A4866"/>
    <w:rsid w:val="002A679A"/>
    <w:rsid w:val="002A6808"/>
    <w:rsid w:val="002A6E83"/>
    <w:rsid w:val="002B01D8"/>
    <w:rsid w:val="002B0DEB"/>
    <w:rsid w:val="002B23B2"/>
    <w:rsid w:val="002B2506"/>
    <w:rsid w:val="002B2B81"/>
    <w:rsid w:val="002B30DD"/>
    <w:rsid w:val="002B3F11"/>
    <w:rsid w:val="002B4631"/>
    <w:rsid w:val="002C103C"/>
    <w:rsid w:val="002C157D"/>
    <w:rsid w:val="002C75B0"/>
    <w:rsid w:val="002C79B3"/>
    <w:rsid w:val="002D0DDA"/>
    <w:rsid w:val="002D21A5"/>
    <w:rsid w:val="002D3879"/>
    <w:rsid w:val="002D3C29"/>
    <w:rsid w:val="002D449C"/>
    <w:rsid w:val="002D7227"/>
    <w:rsid w:val="002D73B5"/>
    <w:rsid w:val="002D7BF8"/>
    <w:rsid w:val="002E1D66"/>
    <w:rsid w:val="002E230B"/>
    <w:rsid w:val="002E2341"/>
    <w:rsid w:val="002E3801"/>
    <w:rsid w:val="002E3B06"/>
    <w:rsid w:val="002E4E50"/>
    <w:rsid w:val="002F0B41"/>
    <w:rsid w:val="002F0DBD"/>
    <w:rsid w:val="002F2221"/>
    <w:rsid w:val="002F405C"/>
    <w:rsid w:val="002F5A61"/>
    <w:rsid w:val="002F7B92"/>
    <w:rsid w:val="002F7DB5"/>
    <w:rsid w:val="00301D03"/>
    <w:rsid w:val="003021B1"/>
    <w:rsid w:val="00303CE7"/>
    <w:rsid w:val="00304F1F"/>
    <w:rsid w:val="00305593"/>
    <w:rsid w:val="00310DEE"/>
    <w:rsid w:val="00313830"/>
    <w:rsid w:val="003158B0"/>
    <w:rsid w:val="0031659C"/>
    <w:rsid w:val="003227FE"/>
    <w:rsid w:val="00323727"/>
    <w:rsid w:val="003240C8"/>
    <w:rsid w:val="00324E5F"/>
    <w:rsid w:val="003269BD"/>
    <w:rsid w:val="00330524"/>
    <w:rsid w:val="00333E1E"/>
    <w:rsid w:val="003349BA"/>
    <w:rsid w:val="00336F1D"/>
    <w:rsid w:val="00337127"/>
    <w:rsid w:val="00337FFB"/>
    <w:rsid w:val="00340030"/>
    <w:rsid w:val="0034154C"/>
    <w:rsid w:val="00341C1B"/>
    <w:rsid w:val="00343B71"/>
    <w:rsid w:val="0034476E"/>
    <w:rsid w:val="0034543B"/>
    <w:rsid w:val="0034546D"/>
    <w:rsid w:val="00345F49"/>
    <w:rsid w:val="00350119"/>
    <w:rsid w:val="00354865"/>
    <w:rsid w:val="00355E14"/>
    <w:rsid w:val="00356284"/>
    <w:rsid w:val="00356549"/>
    <w:rsid w:val="00357F78"/>
    <w:rsid w:val="00360AE7"/>
    <w:rsid w:val="00363DB5"/>
    <w:rsid w:val="00363F6D"/>
    <w:rsid w:val="00364A21"/>
    <w:rsid w:val="00364AAC"/>
    <w:rsid w:val="003656E9"/>
    <w:rsid w:val="0036647E"/>
    <w:rsid w:val="00367310"/>
    <w:rsid w:val="00370777"/>
    <w:rsid w:val="00371366"/>
    <w:rsid w:val="003721EE"/>
    <w:rsid w:val="00373018"/>
    <w:rsid w:val="00374E37"/>
    <w:rsid w:val="00375B08"/>
    <w:rsid w:val="00377781"/>
    <w:rsid w:val="0037790A"/>
    <w:rsid w:val="0038034B"/>
    <w:rsid w:val="00382117"/>
    <w:rsid w:val="00383D23"/>
    <w:rsid w:val="003852A8"/>
    <w:rsid w:val="00387009"/>
    <w:rsid w:val="003905F4"/>
    <w:rsid w:val="00391566"/>
    <w:rsid w:val="00393796"/>
    <w:rsid w:val="003937D6"/>
    <w:rsid w:val="00393DCB"/>
    <w:rsid w:val="0039402D"/>
    <w:rsid w:val="00395605"/>
    <w:rsid w:val="00396D8D"/>
    <w:rsid w:val="00396E31"/>
    <w:rsid w:val="00397018"/>
    <w:rsid w:val="003977D0"/>
    <w:rsid w:val="00397929"/>
    <w:rsid w:val="003A01DB"/>
    <w:rsid w:val="003A07A5"/>
    <w:rsid w:val="003A0ED1"/>
    <w:rsid w:val="003A13E0"/>
    <w:rsid w:val="003A2EB7"/>
    <w:rsid w:val="003A53A5"/>
    <w:rsid w:val="003A61AF"/>
    <w:rsid w:val="003A6F2F"/>
    <w:rsid w:val="003B154C"/>
    <w:rsid w:val="003B2CD3"/>
    <w:rsid w:val="003B2D47"/>
    <w:rsid w:val="003B3364"/>
    <w:rsid w:val="003B4916"/>
    <w:rsid w:val="003B49E6"/>
    <w:rsid w:val="003C0038"/>
    <w:rsid w:val="003C01FB"/>
    <w:rsid w:val="003C036C"/>
    <w:rsid w:val="003C0A3A"/>
    <w:rsid w:val="003C27A5"/>
    <w:rsid w:val="003C3DAA"/>
    <w:rsid w:val="003C48FE"/>
    <w:rsid w:val="003C6207"/>
    <w:rsid w:val="003D16D9"/>
    <w:rsid w:val="003D4043"/>
    <w:rsid w:val="003D5F1E"/>
    <w:rsid w:val="003D7953"/>
    <w:rsid w:val="003D7EA8"/>
    <w:rsid w:val="003E02B0"/>
    <w:rsid w:val="003E04AB"/>
    <w:rsid w:val="003E0BDC"/>
    <w:rsid w:val="003E1CAF"/>
    <w:rsid w:val="003E236A"/>
    <w:rsid w:val="003E5DDE"/>
    <w:rsid w:val="003F27AF"/>
    <w:rsid w:val="003F2CA7"/>
    <w:rsid w:val="003F331C"/>
    <w:rsid w:val="003F3442"/>
    <w:rsid w:val="003F3F51"/>
    <w:rsid w:val="003F3F95"/>
    <w:rsid w:val="003F536F"/>
    <w:rsid w:val="003F5402"/>
    <w:rsid w:val="003F5760"/>
    <w:rsid w:val="00400B1A"/>
    <w:rsid w:val="004023F9"/>
    <w:rsid w:val="00406CDB"/>
    <w:rsid w:val="00410BEE"/>
    <w:rsid w:val="00410E9B"/>
    <w:rsid w:val="004149D5"/>
    <w:rsid w:val="004160E4"/>
    <w:rsid w:val="00416125"/>
    <w:rsid w:val="00417722"/>
    <w:rsid w:val="00420642"/>
    <w:rsid w:val="004208F9"/>
    <w:rsid w:val="004231DF"/>
    <w:rsid w:val="004239D2"/>
    <w:rsid w:val="00423CA6"/>
    <w:rsid w:val="0042445C"/>
    <w:rsid w:val="004278CF"/>
    <w:rsid w:val="00432519"/>
    <w:rsid w:val="004325BC"/>
    <w:rsid w:val="00432F07"/>
    <w:rsid w:val="00433772"/>
    <w:rsid w:val="00434A86"/>
    <w:rsid w:val="00436A43"/>
    <w:rsid w:val="00441B41"/>
    <w:rsid w:val="004429C7"/>
    <w:rsid w:val="00445DA4"/>
    <w:rsid w:val="00445EF6"/>
    <w:rsid w:val="00446798"/>
    <w:rsid w:val="00452383"/>
    <w:rsid w:val="00452742"/>
    <w:rsid w:val="00452F4C"/>
    <w:rsid w:val="004545E3"/>
    <w:rsid w:val="004545FC"/>
    <w:rsid w:val="00455FA1"/>
    <w:rsid w:val="0046111C"/>
    <w:rsid w:val="0046405C"/>
    <w:rsid w:val="004642F5"/>
    <w:rsid w:val="00464E82"/>
    <w:rsid w:val="004666FB"/>
    <w:rsid w:val="004675A4"/>
    <w:rsid w:val="00470D89"/>
    <w:rsid w:val="00471DCC"/>
    <w:rsid w:val="00471F3B"/>
    <w:rsid w:val="00473726"/>
    <w:rsid w:val="00476CD6"/>
    <w:rsid w:val="004818EB"/>
    <w:rsid w:val="00482D8B"/>
    <w:rsid w:val="00482F7C"/>
    <w:rsid w:val="00484E5C"/>
    <w:rsid w:val="004902B6"/>
    <w:rsid w:val="00492334"/>
    <w:rsid w:val="00494D9D"/>
    <w:rsid w:val="00495E03"/>
    <w:rsid w:val="00497425"/>
    <w:rsid w:val="004A00CE"/>
    <w:rsid w:val="004A00F5"/>
    <w:rsid w:val="004A1B0A"/>
    <w:rsid w:val="004A3BD0"/>
    <w:rsid w:val="004A45BD"/>
    <w:rsid w:val="004A53E1"/>
    <w:rsid w:val="004A5D65"/>
    <w:rsid w:val="004A6735"/>
    <w:rsid w:val="004B159A"/>
    <w:rsid w:val="004B2976"/>
    <w:rsid w:val="004B3A4F"/>
    <w:rsid w:val="004B636D"/>
    <w:rsid w:val="004C2E51"/>
    <w:rsid w:val="004C591D"/>
    <w:rsid w:val="004D2672"/>
    <w:rsid w:val="004D2F5C"/>
    <w:rsid w:val="004D2FDD"/>
    <w:rsid w:val="004D36E0"/>
    <w:rsid w:val="004D492D"/>
    <w:rsid w:val="004D561C"/>
    <w:rsid w:val="004D5A7F"/>
    <w:rsid w:val="004E0612"/>
    <w:rsid w:val="004E13CF"/>
    <w:rsid w:val="004E1AD5"/>
    <w:rsid w:val="004E2005"/>
    <w:rsid w:val="004E2367"/>
    <w:rsid w:val="004E4F17"/>
    <w:rsid w:val="004E5516"/>
    <w:rsid w:val="004E5D79"/>
    <w:rsid w:val="004E659A"/>
    <w:rsid w:val="004E72F7"/>
    <w:rsid w:val="004E79F2"/>
    <w:rsid w:val="004F057C"/>
    <w:rsid w:val="004F0725"/>
    <w:rsid w:val="004F0B8A"/>
    <w:rsid w:val="004F172D"/>
    <w:rsid w:val="004F3DA2"/>
    <w:rsid w:val="004F4436"/>
    <w:rsid w:val="004F466C"/>
    <w:rsid w:val="004F5ECC"/>
    <w:rsid w:val="004F5ECD"/>
    <w:rsid w:val="004F6197"/>
    <w:rsid w:val="004F711C"/>
    <w:rsid w:val="004F7484"/>
    <w:rsid w:val="00501D9A"/>
    <w:rsid w:val="00502409"/>
    <w:rsid w:val="005025FC"/>
    <w:rsid w:val="005034B2"/>
    <w:rsid w:val="00506444"/>
    <w:rsid w:val="00506F0F"/>
    <w:rsid w:val="005108BE"/>
    <w:rsid w:val="0051199A"/>
    <w:rsid w:val="00516F36"/>
    <w:rsid w:val="005201EC"/>
    <w:rsid w:val="00520510"/>
    <w:rsid w:val="00520B72"/>
    <w:rsid w:val="005223B7"/>
    <w:rsid w:val="00524C0D"/>
    <w:rsid w:val="00525800"/>
    <w:rsid w:val="00526235"/>
    <w:rsid w:val="005303F1"/>
    <w:rsid w:val="00530453"/>
    <w:rsid w:val="00533753"/>
    <w:rsid w:val="00534CBB"/>
    <w:rsid w:val="00535519"/>
    <w:rsid w:val="0053571C"/>
    <w:rsid w:val="005410A6"/>
    <w:rsid w:val="005437F0"/>
    <w:rsid w:val="00543AE8"/>
    <w:rsid w:val="00543E15"/>
    <w:rsid w:val="00544D0B"/>
    <w:rsid w:val="005475D0"/>
    <w:rsid w:val="00551033"/>
    <w:rsid w:val="00552CDB"/>
    <w:rsid w:val="00552F06"/>
    <w:rsid w:val="00553E94"/>
    <w:rsid w:val="0055588E"/>
    <w:rsid w:val="00556798"/>
    <w:rsid w:val="005577B3"/>
    <w:rsid w:val="00560710"/>
    <w:rsid w:val="0056241D"/>
    <w:rsid w:val="005626E2"/>
    <w:rsid w:val="00563E32"/>
    <w:rsid w:val="00564B1B"/>
    <w:rsid w:val="00571273"/>
    <w:rsid w:val="00572692"/>
    <w:rsid w:val="00572E24"/>
    <w:rsid w:val="00573762"/>
    <w:rsid w:val="00573BEF"/>
    <w:rsid w:val="0057587F"/>
    <w:rsid w:val="00581304"/>
    <w:rsid w:val="0058242E"/>
    <w:rsid w:val="00583913"/>
    <w:rsid w:val="00584B89"/>
    <w:rsid w:val="00585A0E"/>
    <w:rsid w:val="005903E5"/>
    <w:rsid w:val="00590744"/>
    <w:rsid w:val="005943EF"/>
    <w:rsid w:val="00594420"/>
    <w:rsid w:val="00595E65"/>
    <w:rsid w:val="005972F9"/>
    <w:rsid w:val="0059738F"/>
    <w:rsid w:val="005A09DA"/>
    <w:rsid w:val="005A1B44"/>
    <w:rsid w:val="005A2406"/>
    <w:rsid w:val="005A698E"/>
    <w:rsid w:val="005A7E3A"/>
    <w:rsid w:val="005B0665"/>
    <w:rsid w:val="005B070E"/>
    <w:rsid w:val="005B350B"/>
    <w:rsid w:val="005B4CED"/>
    <w:rsid w:val="005B62C8"/>
    <w:rsid w:val="005B7B6D"/>
    <w:rsid w:val="005C0807"/>
    <w:rsid w:val="005C39F7"/>
    <w:rsid w:val="005C449D"/>
    <w:rsid w:val="005C6E04"/>
    <w:rsid w:val="005C7649"/>
    <w:rsid w:val="005D0153"/>
    <w:rsid w:val="005D092C"/>
    <w:rsid w:val="005D0D6E"/>
    <w:rsid w:val="005D0EAC"/>
    <w:rsid w:val="005D5980"/>
    <w:rsid w:val="005D7960"/>
    <w:rsid w:val="005E0A7B"/>
    <w:rsid w:val="005E4C9A"/>
    <w:rsid w:val="005E4E0A"/>
    <w:rsid w:val="005E563B"/>
    <w:rsid w:val="005E6918"/>
    <w:rsid w:val="005F1268"/>
    <w:rsid w:val="005F4CC3"/>
    <w:rsid w:val="005F5856"/>
    <w:rsid w:val="005F5E63"/>
    <w:rsid w:val="005F72A4"/>
    <w:rsid w:val="005F7AAE"/>
    <w:rsid w:val="00601639"/>
    <w:rsid w:val="006033A7"/>
    <w:rsid w:val="00603C3A"/>
    <w:rsid w:val="00604BB1"/>
    <w:rsid w:val="00604F24"/>
    <w:rsid w:val="00606FC8"/>
    <w:rsid w:val="00611048"/>
    <w:rsid w:val="00614874"/>
    <w:rsid w:val="00621FDF"/>
    <w:rsid w:val="0062222E"/>
    <w:rsid w:val="006227D8"/>
    <w:rsid w:val="006238A5"/>
    <w:rsid w:val="006257FF"/>
    <w:rsid w:val="006258F6"/>
    <w:rsid w:val="00625A9A"/>
    <w:rsid w:val="00626B3E"/>
    <w:rsid w:val="006275F0"/>
    <w:rsid w:val="006308C9"/>
    <w:rsid w:val="00635B83"/>
    <w:rsid w:val="00635BC4"/>
    <w:rsid w:val="00635D69"/>
    <w:rsid w:val="00636F43"/>
    <w:rsid w:val="00644515"/>
    <w:rsid w:val="00644A82"/>
    <w:rsid w:val="00644CFA"/>
    <w:rsid w:val="00645496"/>
    <w:rsid w:val="00647076"/>
    <w:rsid w:val="006522CE"/>
    <w:rsid w:val="006523C6"/>
    <w:rsid w:val="00652DEC"/>
    <w:rsid w:val="006548FC"/>
    <w:rsid w:val="00655942"/>
    <w:rsid w:val="00655BDC"/>
    <w:rsid w:val="00655E79"/>
    <w:rsid w:val="0065797B"/>
    <w:rsid w:val="006641A8"/>
    <w:rsid w:val="00664733"/>
    <w:rsid w:val="00664C34"/>
    <w:rsid w:val="00674F99"/>
    <w:rsid w:val="00677F3F"/>
    <w:rsid w:val="00681A45"/>
    <w:rsid w:val="006826FC"/>
    <w:rsid w:val="00683987"/>
    <w:rsid w:val="00684058"/>
    <w:rsid w:val="00684E93"/>
    <w:rsid w:val="006856D8"/>
    <w:rsid w:val="0069095B"/>
    <w:rsid w:val="00692C8F"/>
    <w:rsid w:val="006950EF"/>
    <w:rsid w:val="00695475"/>
    <w:rsid w:val="006A04DE"/>
    <w:rsid w:val="006A1A93"/>
    <w:rsid w:val="006A2928"/>
    <w:rsid w:val="006A6547"/>
    <w:rsid w:val="006B0907"/>
    <w:rsid w:val="006B25C8"/>
    <w:rsid w:val="006B4702"/>
    <w:rsid w:val="006B4BCB"/>
    <w:rsid w:val="006B5792"/>
    <w:rsid w:val="006B70F0"/>
    <w:rsid w:val="006B7513"/>
    <w:rsid w:val="006C00F6"/>
    <w:rsid w:val="006C0179"/>
    <w:rsid w:val="006C3078"/>
    <w:rsid w:val="006C499B"/>
    <w:rsid w:val="006C4B01"/>
    <w:rsid w:val="006C6731"/>
    <w:rsid w:val="006D09A2"/>
    <w:rsid w:val="006D0C7F"/>
    <w:rsid w:val="006D20C3"/>
    <w:rsid w:val="006D25EF"/>
    <w:rsid w:val="006E24E8"/>
    <w:rsid w:val="006E2748"/>
    <w:rsid w:val="006E44C7"/>
    <w:rsid w:val="006E6518"/>
    <w:rsid w:val="006E70D1"/>
    <w:rsid w:val="006F18D4"/>
    <w:rsid w:val="006F191B"/>
    <w:rsid w:val="006F1A7D"/>
    <w:rsid w:val="006F1C96"/>
    <w:rsid w:val="006F1F54"/>
    <w:rsid w:val="006F68BB"/>
    <w:rsid w:val="00700580"/>
    <w:rsid w:val="00700798"/>
    <w:rsid w:val="00700A99"/>
    <w:rsid w:val="007026B5"/>
    <w:rsid w:val="007027D9"/>
    <w:rsid w:val="00702800"/>
    <w:rsid w:val="00703C46"/>
    <w:rsid w:val="007041C0"/>
    <w:rsid w:val="00704334"/>
    <w:rsid w:val="0070458C"/>
    <w:rsid w:val="007102AD"/>
    <w:rsid w:val="00710E31"/>
    <w:rsid w:val="00711E22"/>
    <w:rsid w:val="007128E4"/>
    <w:rsid w:val="007135FE"/>
    <w:rsid w:val="00715031"/>
    <w:rsid w:val="00716E44"/>
    <w:rsid w:val="00717735"/>
    <w:rsid w:val="00717D1A"/>
    <w:rsid w:val="00721C49"/>
    <w:rsid w:val="00721D58"/>
    <w:rsid w:val="007223C0"/>
    <w:rsid w:val="00722790"/>
    <w:rsid w:val="007236FC"/>
    <w:rsid w:val="007253ED"/>
    <w:rsid w:val="00726E9B"/>
    <w:rsid w:val="0073000C"/>
    <w:rsid w:val="007330B8"/>
    <w:rsid w:val="00734081"/>
    <w:rsid w:val="007367A0"/>
    <w:rsid w:val="007367F0"/>
    <w:rsid w:val="00737EE8"/>
    <w:rsid w:val="00737F48"/>
    <w:rsid w:val="00740539"/>
    <w:rsid w:val="00740799"/>
    <w:rsid w:val="0074329F"/>
    <w:rsid w:val="00743E72"/>
    <w:rsid w:val="00744460"/>
    <w:rsid w:val="00744CC5"/>
    <w:rsid w:val="00744D27"/>
    <w:rsid w:val="007465FB"/>
    <w:rsid w:val="00747254"/>
    <w:rsid w:val="00752EFF"/>
    <w:rsid w:val="0075514C"/>
    <w:rsid w:val="007568EB"/>
    <w:rsid w:val="00756C15"/>
    <w:rsid w:val="00760741"/>
    <w:rsid w:val="00760C32"/>
    <w:rsid w:val="00762F93"/>
    <w:rsid w:val="00763F9C"/>
    <w:rsid w:val="00764B37"/>
    <w:rsid w:val="00765C99"/>
    <w:rsid w:val="007661E6"/>
    <w:rsid w:val="007707B1"/>
    <w:rsid w:val="00770D5E"/>
    <w:rsid w:val="00770EB5"/>
    <w:rsid w:val="00771CF2"/>
    <w:rsid w:val="00775AF4"/>
    <w:rsid w:val="00776104"/>
    <w:rsid w:val="007776CC"/>
    <w:rsid w:val="0077792A"/>
    <w:rsid w:val="00777A65"/>
    <w:rsid w:val="00784DA6"/>
    <w:rsid w:val="007865DC"/>
    <w:rsid w:val="00790C96"/>
    <w:rsid w:val="007943BC"/>
    <w:rsid w:val="00795169"/>
    <w:rsid w:val="00796751"/>
    <w:rsid w:val="00796D8F"/>
    <w:rsid w:val="00797831"/>
    <w:rsid w:val="007A13C6"/>
    <w:rsid w:val="007A1C49"/>
    <w:rsid w:val="007A1DB7"/>
    <w:rsid w:val="007A24B9"/>
    <w:rsid w:val="007A3A4F"/>
    <w:rsid w:val="007A477F"/>
    <w:rsid w:val="007A47EB"/>
    <w:rsid w:val="007A5329"/>
    <w:rsid w:val="007A61A4"/>
    <w:rsid w:val="007A6276"/>
    <w:rsid w:val="007A6E87"/>
    <w:rsid w:val="007B22B8"/>
    <w:rsid w:val="007B397A"/>
    <w:rsid w:val="007B487F"/>
    <w:rsid w:val="007B49F8"/>
    <w:rsid w:val="007B4EB1"/>
    <w:rsid w:val="007C0726"/>
    <w:rsid w:val="007C3301"/>
    <w:rsid w:val="007C42AB"/>
    <w:rsid w:val="007C566F"/>
    <w:rsid w:val="007C57BD"/>
    <w:rsid w:val="007C7CA0"/>
    <w:rsid w:val="007D0580"/>
    <w:rsid w:val="007D09B2"/>
    <w:rsid w:val="007D1B7C"/>
    <w:rsid w:val="007D293F"/>
    <w:rsid w:val="007D321C"/>
    <w:rsid w:val="007D43EC"/>
    <w:rsid w:val="007D5056"/>
    <w:rsid w:val="007D615C"/>
    <w:rsid w:val="007D757E"/>
    <w:rsid w:val="007E176D"/>
    <w:rsid w:val="007E3B2E"/>
    <w:rsid w:val="007E4CBC"/>
    <w:rsid w:val="007E61AA"/>
    <w:rsid w:val="007E6CC6"/>
    <w:rsid w:val="007F0572"/>
    <w:rsid w:val="007F43BC"/>
    <w:rsid w:val="007F4D40"/>
    <w:rsid w:val="007F61F9"/>
    <w:rsid w:val="00801BDC"/>
    <w:rsid w:val="00802B3D"/>
    <w:rsid w:val="00803314"/>
    <w:rsid w:val="00803384"/>
    <w:rsid w:val="00804D89"/>
    <w:rsid w:val="0080797C"/>
    <w:rsid w:val="00812250"/>
    <w:rsid w:val="0081235D"/>
    <w:rsid w:val="00812572"/>
    <w:rsid w:val="00816921"/>
    <w:rsid w:val="00817559"/>
    <w:rsid w:val="008201EF"/>
    <w:rsid w:val="008207BE"/>
    <w:rsid w:val="00821177"/>
    <w:rsid w:val="008236B9"/>
    <w:rsid w:val="00826B8E"/>
    <w:rsid w:val="00831DAF"/>
    <w:rsid w:val="00832A2E"/>
    <w:rsid w:val="00835C83"/>
    <w:rsid w:val="00836461"/>
    <w:rsid w:val="00837363"/>
    <w:rsid w:val="00842CB6"/>
    <w:rsid w:val="0084344A"/>
    <w:rsid w:val="00845A7D"/>
    <w:rsid w:val="00847B0B"/>
    <w:rsid w:val="00850630"/>
    <w:rsid w:val="00853944"/>
    <w:rsid w:val="00853E27"/>
    <w:rsid w:val="00853F38"/>
    <w:rsid w:val="008549E8"/>
    <w:rsid w:val="00860316"/>
    <w:rsid w:val="00860540"/>
    <w:rsid w:val="00860994"/>
    <w:rsid w:val="00860C2A"/>
    <w:rsid w:val="00862981"/>
    <w:rsid w:val="008632D5"/>
    <w:rsid w:val="008632E8"/>
    <w:rsid w:val="008653A7"/>
    <w:rsid w:val="00865D77"/>
    <w:rsid w:val="0087011A"/>
    <w:rsid w:val="00870364"/>
    <w:rsid w:val="008708EB"/>
    <w:rsid w:val="00871275"/>
    <w:rsid w:val="00871C99"/>
    <w:rsid w:val="0087210F"/>
    <w:rsid w:val="0087410F"/>
    <w:rsid w:val="00874476"/>
    <w:rsid w:val="00874909"/>
    <w:rsid w:val="00874CFA"/>
    <w:rsid w:val="0087526C"/>
    <w:rsid w:val="0088029B"/>
    <w:rsid w:val="008818FD"/>
    <w:rsid w:val="00883136"/>
    <w:rsid w:val="008835BC"/>
    <w:rsid w:val="0088386C"/>
    <w:rsid w:val="00884C4A"/>
    <w:rsid w:val="00884F9F"/>
    <w:rsid w:val="00885479"/>
    <w:rsid w:val="0088565F"/>
    <w:rsid w:val="008857DE"/>
    <w:rsid w:val="00885993"/>
    <w:rsid w:val="00886DC5"/>
    <w:rsid w:val="00887394"/>
    <w:rsid w:val="0088793B"/>
    <w:rsid w:val="008901AF"/>
    <w:rsid w:val="008902C2"/>
    <w:rsid w:val="0089129E"/>
    <w:rsid w:val="008928AE"/>
    <w:rsid w:val="008A4642"/>
    <w:rsid w:val="008A466F"/>
    <w:rsid w:val="008A4A11"/>
    <w:rsid w:val="008A7149"/>
    <w:rsid w:val="008A7878"/>
    <w:rsid w:val="008B043F"/>
    <w:rsid w:val="008B1B1B"/>
    <w:rsid w:val="008B20A6"/>
    <w:rsid w:val="008B2B35"/>
    <w:rsid w:val="008B2D82"/>
    <w:rsid w:val="008B3EE6"/>
    <w:rsid w:val="008B6C12"/>
    <w:rsid w:val="008B753A"/>
    <w:rsid w:val="008C18FB"/>
    <w:rsid w:val="008C6E24"/>
    <w:rsid w:val="008C721F"/>
    <w:rsid w:val="008D1E5A"/>
    <w:rsid w:val="008D45FF"/>
    <w:rsid w:val="008D4C7E"/>
    <w:rsid w:val="008D566D"/>
    <w:rsid w:val="008D7D85"/>
    <w:rsid w:val="008E249B"/>
    <w:rsid w:val="008E425A"/>
    <w:rsid w:val="008E471D"/>
    <w:rsid w:val="008E519B"/>
    <w:rsid w:val="008E5D01"/>
    <w:rsid w:val="008F43D8"/>
    <w:rsid w:val="008F4BE8"/>
    <w:rsid w:val="008F517B"/>
    <w:rsid w:val="00900AAD"/>
    <w:rsid w:val="00902133"/>
    <w:rsid w:val="00904374"/>
    <w:rsid w:val="009056C8"/>
    <w:rsid w:val="00910027"/>
    <w:rsid w:val="0091019A"/>
    <w:rsid w:val="009101B7"/>
    <w:rsid w:val="00910BA6"/>
    <w:rsid w:val="009129E4"/>
    <w:rsid w:val="009139A1"/>
    <w:rsid w:val="009157F5"/>
    <w:rsid w:val="009158AF"/>
    <w:rsid w:val="00915B96"/>
    <w:rsid w:val="00915D1A"/>
    <w:rsid w:val="00915FD4"/>
    <w:rsid w:val="00916F24"/>
    <w:rsid w:val="009172FF"/>
    <w:rsid w:val="009173DC"/>
    <w:rsid w:val="0092173C"/>
    <w:rsid w:val="00921D7D"/>
    <w:rsid w:val="00924AD6"/>
    <w:rsid w:val="009314B9"/>
    <w:rsid w:val="00931850"/>
    <w:rsid w:val="0093340D"/>
    <w:rsid w:val="009338AF"/>
    <w:rsid w:val="0093415A"/>
    <w:rsid w:val="0093772F"/>
    <w:rsid w:val="00937A5D"/>
    <w:rsid w:val="0094042D"/>
    <w:rsid w:val="00940615"/>
    <w:rsid w:val="00943C53"/>
    <w:rsid w:val="0094520A"/>
    <w:rsid w:val="00947657"/>
    <w:rsid w:val="00950C06"/>
    <w:rsid w:val="00950C7E"/>
    <w:rsid w:val="00950F89"/>
    <w:rsid w:val="00950FE8"/>
    <w:rsid w:val="009523E1"/>
    <w:rsid w:val="00954A74"/>
    <w:rsid w:val="00957AF3"/>
    <w:rsid w:val="009604B7"/>
    <w:rsid w:val="00960903"/>
    <w:rsid w:val="00961DA2"/>
    <w:rsid w:val="00966284"/>
    <w:rsid w:val="00966659"/>
    <w:rsid w:val="0096713F"/>
    <w:rsid w:val="00967B28"/>
    <w:rsid w:val="00967E09"/>
    <w:rsid w:val="00970C69"/>
    <w:rsid w:val="00973964"/>
    <w:rsid w:val="009741CE"/>
    <w:rsid w:val="00975093"/>
    <w:rsid w:val="00975394"/>
    <w:rsid w:val="00976B14"/>
    <w:rsid w:val="009800D4"/>
    <w:rsid w:val="009820EA"/>
    <w:rsid w:val="00986B04"/>
    <w:rsid w:val="00987B60"/>
    <w:rsid w:val="00990098"/>
    <w:rsid w:val="00991A35"/>
    <w:rsid w:val="0099370C"/>
    <w:rsid w:val="009940D4"/>
    <w:rsid w:val="009941A3"/>
    <w:rsid w:val="00994969"/>
    <w:rsid w:val="00996691"/>
    <w:rsid w:val="009969A7"/>
    <w:rsid w:val="00997830"/>
    <w:rsid w:val="00997FA8"/>
    <w:rsid w:val="009A0400"/>
    <w:rsid w:val="009A080E"/>
    <w:rsid w:val="009A2586"/>
    <w:rsid w:val="009A2C4C"/>
    <w:rsid w:val="009A3753"/>
    <w:rsid w:val="009A394D"/>
    <w:rsid w:val="009A3AA6"/>
    <w:rsid w:val="009A3B71"/>
    <w:rsid w:val="009A4915"/>
    <w:rsid w:val="009A523F"/>
    <w:rsid w:val="009A554F"/>
    <w:rsid w:val="009B2D70"/>
    <w:rsid w:val="009B42F8"/>
    <w:rsid w:val="009B46C5"/>
    <w:rsid w:val="009B7803"/>
    <w:rsid w:val="009B7A9E"/>
    <w:rsid w:val="009C0908"/>
    <w:rsid w:val="009C3257"/>
    <w:rsid w:val="009C339B"/>
    <w:rsid w:val="009C3D8F"/>
    <w:rsid w:val="009C455F"/>
    <w:rsid w:val="009C5BED"/>
    <w:rsid w:val="009C5DE0"/>
    <w:rsid w:val="009C6250"/>
    <w:rsid w:val="009D0F29"/>
    <w:rsid w:val="009D2ABB"/>
    <w:rsid w:val="009D3E60"/>
    <w:rsid w:val="009D40B5"/>
    <w:rsid w:val="009D64D1"/>
    <w:rsid w:val="009D685A"/>
    <w:rsid w:val="009D69F0"/>
    <w:rsid w:val="009D7647"/>
    <w:rsid w:val="009E1924"/>
    <w:rsid w:val="009E27E8"/>
    <w:rsid w:val="009E4C80"/>
    <w:rsid w:val="009E5041"/>
    <w:rsid w:val="009E5047"/>
    <w:rsid w:val="009E5710"/>
    <w:rsid w:val="009E5DE7"/>
    <w:rsid w:val="009E64AE"/>
    <w:rsid w:val="009E6790"/>
    <w:rsid w:val="009E693F"/>
    <w:rsid w:val="009F277C"/>
    <w:rsid w:val="009F3BD4"/>
    <w:rsid w:val="009F4085"/>
    <w:rsid w:val="009F6ECC"/>
    <w:rsid w:val="009F747D"/>
    <w:rsid w:val="00A0079E"/>
    <w:rsid w:val="00A007C3"/>
    <w:rsid w:val="00A0211B"/>
    <w:rsid w:val="00A03A4A"/>
    <w:rsid w:val="00A0407F"/>
    <w:rsid w:val="00A0522B"/>
    <w:rsid w:val="00A055B9"/>
    <w:rsid w:val="00A060AF"/>
    <w:rsid w:val="00A07BF7"/>
    <w:rsid w:val="00A10013"/>
    <w:rsid w:val="00A10CFF"/>
    <w:rsid w:val="00A12FE2"/>
    <w:rsid w:val="00A13E92"/>
    <w:rsid w:val="00A165A2"/>
    <w:rsid w:val="00A16FC3"/>
    <w:rsid w:val="00A17111"/>
    <w:rsid w:val="00A21AF0"/>
    <w:rsid w:val="00A235E0"/>
    <w:rsid w:val="00A23856"/>
    <w:rsid w:val="00A240CF"/>
    <w:rsid w:val="00A254F3"/>
    <w:rsid w:val="00A25DAA"/>
    <w:rsid w:val="00A26FBB"/>
    <w:rsid w:val="00A30E60"/>
    <w:rsid w:val="00A3263A"/>
    <w:rsid w:val="00A329B7"/>
    <w:rsid w:val="00A33CB9"/>
    <w:rsid w:val="00A360F2"/>
    <w:rsid w:val="00A415A7"/>
    <w:rsid w:val="00A43D7D"/>
    <w:rsid w:val="00A43F1E"/>
    <w:rsid w:val="00A4434A"/>
    <w:rsid w:val="00A443D5"/>
    <w:rsid w:val="00A4445B"/>
    <w:rsid w:val="00A4589C"/>
    <w:rsid w:val="00A518A7"/>
    <w:rsid w:val="00A52854"/>
    <w:rsid w:val="00A5322B"/>
    <w:rsid w:val="00A549BF"/>
    <w:rsid w:val="00A57589"/>
    <w:rsid w:val="00A64459"/>
    <w:rsid w:val="00A64B9E"/>
    <w:rsid w:val="00A6528D"/>
    <w:rsid w:val="00A665B9"/>
    <w:rsid w:val="00A66E58"/>
    <w:rsid w:val="00A71650"/>
    <w:rsid w:val="00A75990"/>
    <w:rsid w:val="00A770D8"/>
    <w:rsid w:val="00A77432"/>
    <w:rsid w:val="00A809E5"/>
    <w:rsid w:val="00A80E5A"/>
    <w:rsid w:val="00A818CA"/>
    <w:rsid w:val="00A81C39"/>
    <w:rsid w:val="00A81D99"/>
    <w:rsid w:val="00A827DC"/>
    <w:rsid w:val="00A83521"/>
    <w:rsid w:val="00A849F4"/>
    <w:rsid w:val="00A90EC1"/>
    <w:rsid w:val="00A91CCB"/>
    <w:rsid w:val="00A93A66"/>
    <w:rsid w:val="00A9504A"/>
    <w:rsid w:val="00A96B45"/>
    <w:rsid w:val="00A96C63"/>
    <w:rsid w:val="00A96CD1"/>
    <w:rsid w:val="00AA202E"/>
    <w:rsid w:val="00AA3504"/>
    <w:rsid w:val="00AA43B5"/>
    <w:rsid w:val="00AA5824"/>
    <w:rsid w:val="00AA5D62"/>
    <w:rsid w:val="00AB1432"/>
    <w:rsid w:val="00AB1D47"/>
    <w:rsid w:val="00AB2325"/>
    <w:rsid w:val="00AB473B"/>
    <w:rsid w:val="00AB5CEF"/>
    <w:rsid w:val="00AB6FC7"/>
    <w:rsid w:val="00AC1EFF"/>
    <w:rsid w:val="00AC3BF6"/>
    <w:rsid w:val="00AC53FE"/>
    <w:rsid w:val="00AD1310"/>
    <w:rsid w:val="00AD2AFD"/>
    <w:rsid w:val="00AD3562"/>
    <w:rsid w:val="00AD4945"/>
    <w:rsid w:val="00AD5186"/>
    <w:rsid w:val="00AD6CD6"/>
    <w:rsid w:val="00AD7505"/>
    <w:rsid w:val="00AD7ED5"/>
    <w:rsid w:val="00AE0CD3"/>
    <w:rsid w:val="00AE16BE"/>
    <w:rsid w:val="00AE1958"/>
    <w:rsid w:val="00AE2AF3"/>
    <w:rsid w:val="00AE2FC4"/>
    <w:rsid w:val="00AE2FD8"/>
    <w:rsid w:val="00AE3816"/>
    <w:rsid w:val="00AE3FA1"/>
    <w:rsid w:val="00AE4216"/>
    <w:rsid w:val="00AE496B"/>
    <w:rsid w:val="00AE5107"/>
    <w:rsid w:val="00AE6AAC"/>
    <w:rsid w:val="00AE6BB6"/>
    <w:rsid w:val="00AF07FF"/>
    <w:rsid w:val="00AF4B53"/>
    <w:rsid w:val="00AF7467"/>
    <w:rsid w:val="00B036F9"/>
    <w:rsid w:val="00B0401C"/>
    <w:rsid w:val="00B0719B"/>
    <w:rsid w:val="00B07F3F"/>
    <w:rsid w:val="00B11A06"/>
    <w:rsid w:val="00B11F1B"/>
    <w:rsid w:val="00B124F9"/>
    <w:rsid w:val="00B13F2F"/>
    <w:rsid w:val="00B14288"/>
    <w:rsid w:val="00B1671C"/>
    <w:rsid w:val="00B17CBC"/>
    <w:rsid w:val="00B17EE2"/>
    <w:rsid w:val="00B21600"/>
    <w:rsid w:val="00B21C01"/>
    <w:rsid w:val="00B22BE4"/>
    <w:rsid w:val="00B239E3"/>
    <w:rsid w:val="00B2596F"/>
    <w:rsid w:val="00B25BE6"/>
    <w:rsid w:val="00B2605D"/>
    <w:rsid w:val="00B26800"/>
    <w:rsid w:val="00B34922"/>
    <w:rsid w:val="00B35A19"/>
    <w:rsid w:val="00B35E27"/>
    <w:rsid w:val="00B36DD8"/>
    <w:rsid w:val="00B40A6F"/>
    <w:rsid w:val="00B41464"/>
    <w:rsid w:val="00B41594"/>
    <w:rsid w:val="00B421E2"/>
    <w:rsid w:val="00B42343"/>
    <w:rsid w:val="00B462A3"/>
    <w:rsid w:val="00B46D33"/>
    <w:rsid w:val="00B477E6"/>
    <w:rsid w:val="00B47FCD"/>
    <w:rsid w:val="00B50FCA"/>
    <w:rsid w:val="00B5315C"/>
    <w:rsid w:val="00B53D3D"/>
    <w:rsid w:val="00B54779"/>
    <w:rsid w:val="00B5573A"/>
    <w:rsid w:val="00B55F86"/>
    <w:rsid w:val="00B56804"/>
    <w:rsid w:val="00B56C3A"/>
    <w:rsid w:val="00B56CF0"/>
    <w:rsid w:val="00B57876"/>
    <w:rsid w:val="00B61224"/>
    <w:rsid w:val="00B613FE"/>
    <w:rsid w:val="00B616FD"/>
    <w:rsid w:val="00B6653B"/>
    <w:rsid w:val="00B66DE9"/>
    <w:rsid w:val="00B67267"/>
    <w:rsid w:val="00B70AC9"/>
    <w:rsid w:val="00B70DF7"/>
    <w:rsid w:val="00B7140C"/>
    <w:rsid w:val="00B71AAA"/>
    <w:rsid w:val="00B728A8"/>
    <w:rsid w:val="00B731E1"/>
    <w:rsid w:val="00B73FED"/>
    <w:rsid w:val="00B7592D"/>
    <w:rsid w:val="00B75C9B"/>
    <w:rsid w:val="00B76D77"/>
    <w:rsid w:val="00B77CFC"/>
    <w:rsid w:val="00B80545"/>
    <w:rsid w:val="00B814B6"/>
    <w:rsid w:val="00B82563"/>
    <w:rsid w:val="00B84E35"/>
    <w:rsid w:val="00B85B6C"/>
    <w:rsid w:val="00B85F6A"/>
    <w:rsid w:val="00B874B5"/>
    <w:rsid w:val="00B87A1A"/>
    <w:rsid w:val="00B90656"/>
    <w:rsid w:val="00BA048E"/>
    <w:rsid w:val="00BA1AE6"/>
    <w:rsid w:val="00BA2B84"/>
    <w:rsid w:val="00BA306D"/>
    <w:rsid w:val="00BA3EC9"/>
    <w:rsid w:val="00BA4492"/>
    <w:rsid w:val="00BA5751"/>
    <w:rsid w:val="00BA75A8"/>
    <w:rsid w:val="00BB039D"/>
    <w:rsid w:val="00BB0A47"/>
    <w:rsid w:val="00BB2260"/>
    <w:rsid w:val="00BB4F6D"/>
    <w:rsid w:val="00BB6667"/>
    <w:rsid w:val="00BB6AF8"/>
    <w:rsid w:val="00BC1BD3"/>
    <w:rsid w:val="00BC51C1"/>
    <w:rsid w:val="00BC6C47"/>
    <w:rsid w:val="00BD3BF1"/>
    <w:rsid w:val="00BD3DD9"/>
    <w:rsid w:val="00BD47F0"/>
    <w:rsid w:val="00BD4C73"/>
    <w:rsid w:val="00BD5426"/>
    <w:rsid w:val="00BE0273"/>
    <w:rsid w:val="00BE12D3"/>
    <w:rsid w:val="00BE1648"/>
    <w:rsid w:val="00BE40BC"/>
    <w:rsid w:val="00BE596A"/>
    <w:rsid w:val="00BE714A"/>
    <w:rsid w:val="00BE7411"/>
    <w:rsid w:val="00BE79E8"/>
    <w:rsid w:val="00BF03AD"/>
    <w:rsid w:val="00BF10FC"/>
    <w:rsid w:val="00BF1460"/>
    <w:rsid w:val="00BF2458"/>
    <w:rsid w:val="00BF2944"/>
    <w:rsid w:val="00BF2AE7"/>
    <w:rsid w:val="00BF3873"/>
    <w:rsid w:val="00BF3A2E"/>
    <w:rsid w:val="00BF5FA5"/>
    <w:rsid w:val="00BF6279"/>
    <w:rsid w:val="00BF70A0"/>
    <w:rsid w:val="00C0104C"/>
    <w:rsid w:val="00C05B1B"/>
    <w:rsid w:val="00C07212"/>
    <w:rsid w:val="00C072BF"/>
    <w:rsid w:val="00C0799F"/>
    <w:rsid w:val="00C07DAA"/>
    <w:rsid w:val="00C11AF6"/>
    <w:rsid w:val="00C13E74"/>
    <w:rsid w:val="00C1584C"/>
    <w:rsid w:val="00C20B56"/>
    <w:rsid w:val="00C231D1"/>
    <w:rsid w:val="00C235B2"/>
    <w:rsid w:val="00C23D6A"/>
    <w:rsid w:val="00C27661"/>
    <w:rsid w:val="00C3137B"/>
    <w:rsid w:val="00C317D4"/>
    <w:rsid w:val="00C34466"/>
    <w:rsid w:val="00C4021F"/>
    <w:rsid w:val="00C41151"/>
    <w:rsid w:val="00C426D1"/>
    <w:rsid w:val="00C43E6F"/>
    <w:rsid w:val="00C43EDF"/>
    <w:rsid w:val="00C44CE2"/>
    <w:rsid w:val="00C44E94"/>
    <w:rsid w:val="00C45424"/>
    <w:rsid w:val="00C455EC"/>
    <w:rsid w:val="00C45D6B"/>
    <w:rsid w:val="00C4725C"/>
    <w:rsid w:val="00C50962"/>
    <w:rsid w:val="00C5172F"/>
    <w:rsid w:val="00C52537"/>
    <w:rsid w:val="00C53489"/>
    <w:rsid w:val="00C54128"/>
    <w:rsid w:val="00C54CD3"/>
    <w:rsid w:val="00C607A5"/>
    <w:rsid w:val="00C63D38"/>
    <w:rsid w:val="00C66B84"/>
    <w:rsid w:val="00C67128"/>
    <w:rsid w:val="00C6767D"/>
    <w:rsid w:val="00C677A7"/>
    <w:rsid w:val="00C67D59"/>
    <w:rsid w:val="00C7084F"/>
    <w:rsid w:val="00C7150F"/>
    <w:rsid w:val="00C71CBC"/>
    <w:rsid w:val="00C73792"/>
    <w:rsid w:val="00C755E6"/>
    <w:rsid w:val="00C7634A"/>
    <w:rsid w:val="00C76A2F"/>
    <w:rsid w:val="00C77461"/>
    <w:rsid w:val="00C81970"/>
    <w:rsid w:val="00C82683"/>
    <w:rsid w:val="00C8342C"/>
    <w:rsid w:val="00C83BF1"/>
    <w:rsid w:val="00C85321"/>
    <w:rsid w:val="00C9086E"/>
    <w:rsid w:val="00C91A5C"/>
    <w:rsid w:val="00C91C31"/>
    <w:rsid w:val="00C91CE8"/>
    <w:rsid w:val="00C9261D"/>
    <w:rsid w:val="00C96738"/>
    <w:rsid w:val="00C969D3"/>
    <w:rsid w:val="00C96FE7"/>
    <w:rsid w:val="00C973E6"/>
    <w:rsid w:val="00CA3175"/>
    <w:rsid w:val="00CA509B"/>
    <w:rsid w:val="00CB3476"/>
    <w:rsid w:val="00CB3F97"/>
    <w:rsid w:val="00CB5A2F"/>
    <w:rsid w:val="00CB5DC3"/>
    <w:rsid w:val="00CC2A90"/>
    <w:rsid w:val="00CC3139"/>
    <w:rsid w:val="00CC5500"/>
    <w:rsid w:val="00CC5F4F"/>
    <w:rsid w:val="00CC6594"/>
    <w:rsid w:val="00CD0238"/>
    <w:rsid w:val="00CD06F2"/>
    <w:rsid w:val="00CD313A"/>
    <w:rsid w:val="00CD75D6"/>
    <w:rsid w:val="00CE2CB1"/>
    <w:rsid w:val="00CE3077"/>
    <w:rsid w:val="00CE32E3"/>
    <w:rsid w:val="00CE38B4"/>
    <w:rsid w:val="00CE4AB7"/>
    <w:rsid w:val="00CE4B01"/>
    <w:rsid w:val="00CE504A"/>
    <w:rsid w:val="00CE5A1A"/>
    <w:rsid w:val="00CE796C"/>
    <w:rsid w:val="00CE7E3A"/>
    <w:rsid w:val="00CF06A8"/>
    <w:rsid w:val="00CF099D"/>
    <w:rsid w:val="00CF2100"/>
    <w:rsid w:val="00CF2E12"/>
    <w:rsid w:val="00CF3820"/>
    <w:rsid w:val="00CF3F37"/>
    <w:rsid w:val="00CF4A45"/>
    <w:rsid w:val="00CF6159"/>
    <w:rsid w:val="00CF6A9B"/>
    <w:rsid w:val="00D00263"/>
    <w:rsid w:val="00D07E57"/>
    <w:rsid w:val="00D10333"/>
    <w:rsid w:val="00D107DB"/>
    <w:rsid w:val="00D109FD"/>
    <w:rsid w:val="00D10A27"/>
    <w:rsid w:val="00D134A7"/>
    <w:rsid w:val="00D14BAB"/>
    <w:rsid w:val="00D154A5"/>
    <w:rsid w:val="00D16B55"/>
    <w:rsid w:val="00D16E39"/>
    <w:rsid w:val="00D22EF4"/>
    <w:rsid w:val="00D23036"/>
    <w:rsid w:val="00D25F7A"/>
    <w:rsid w:val="00D2632E"/>
    <w:rsid w:val="00D272C3"/>
    <w:rsid w:val="00D278A1"/>
    <w:rsid w:val="00D30348"/>
    <w:rsid w:val="00D307B1"/>
    <w:rsid w:val="00D31535"/>
    <w:rsid w:val="00D322E0"/>
    <w:rsid w:val="00D33FE0"/>
    <w:rsid w:val="00D34667"/>
    <w:rsid w:val="00D3487A"/>
    <w:rsid w:val="00D34B1D"/>
    <w:rsid w:val="00D36B9F"/>
    <w:rsid w:val="00D42489"/>
    <w:rsid w:val="00D42783"/>
    <w:rsid w:val="00D42967"/>
    <w:rsid w:val="00D42A48"/>
    <w:rsid w:val="00D43843"/>
    <w:rsid w:val="00D44C92"/>
    <w:rsid w:val="00D44F35"/>
    <w:rsid w:val="00D4687D"/>
    <w:rsid w:val="00D46D47"/>
    <w:rsid w:val="00D523C3"/>
    <w:rsid w:val="00D537F7"/>
    <w:rsid w:val="00D54B28"/>
    <w:rsid w:val="00D56315"/>
    <w:rsid w:val="00D62D29"/>
    <w:rsid w:val="00D671E6"/>
    <w:rsid w:val="00D73A0B"/>
    <w:rsid w:val="00D76A7D"/>
    <w:rsid w:val="00D76BF1"/>
    <w:rsid w:val="00D80AB1"/>
    <w:rsid w:val="00D81333"/>
    <w:rsid w:val="00D81A79"/>
    <w:rsid w:val="00D85297"/>
    <w:rsid w:val="00D85AE0"/>
    <w:rsid w:val="00D86ED2"/>
    <w:rsid w:val="00D9088B"/>
    <w:rsid w:val="00D9215C"/>
    <w:rsid w:val="00D923BF"/>
    <w:rsid w:val="00D929DB"/>
    <w:rsid w:val="00D936D4"/>
    <w:rsid w:val="00D95A79"/>
    <w:rsid w:val="00DA05D6"/>
    <w:rsid w:val="00DA2255"/>
    <w:rsid w:val="00DA5BA2"/>
    <w:rsid w:val="00DA5ED1"/>
    <w:rsid w:val="00DB0FBA"/>
    <w:rsid w:val="00DB2480"/>
    <w:rsid w:val="00DB2C5D"/>
    <w:rsid w:val="00DB3905"/>
    <w:rsid w:val="00DB4EB6"/>
    <w:rsid w:val="00DB6D50"/>
    <w:rsid w:val="00DB7ECA"/>
    <w:rsid w:val="00DC1F6C"/>
    <w:rsid w:val="00DC365B"/>
    <w:rsid w:val="00DC4ADF"/>
    <w:rsid w:val="00DC4DC7"/>
    <w:rsid w:val="00DC57ED"/>
    <w:rsid w:val="00DC668D"/>
    <w:rsid w:val="00DD097D"/>
    <w:rsid w:val="00DD0A3E"/>
    <w:rsid w:val="00DD30BC"/>
    <w:rsid w:val="00DD3177"/>
    <w:rsid w:val="00DD37E9"/>
    <w:rsid w:val="00DD6D3F"/>
    <w:rsid w:val="00DE1D21"/>
    <w:rsid w:val="00DE4394"/>
    <w:rsid w:val="00DE597D"/>
    <w:rsid w:val="00DF0095"/>
    <w:rsid w:val="00DF0289"/>
    <w:rsid w:val="00DF1841"/>
    <w:rsid w:val="00DF2639"/>
    <w:rsid w:val="00DF2F74"/>
    <w:rsid w:val="00DF3673"/>
    <w:rsid w:val="00DF36AC"/>
    <w:rsid w:val="00DF5CA7"/>
    <w:rsid w:val="00DF662C"/>
    <w:rsid w:val="00DF715B"/>
    <w:rsid w:val="00DF75F2"/>
    <w:rsid w:val="00DF7752"/>
    <w:rsid w:val="00DF78FD"/>
    <w:rsid w:val="00E02270"/>
    <w:rsid w:val="00E0344A"/>
    <w:rsid w:val="00E06667"/>
    <w:rsid w:val="00E06909"/>
    <w:rsid w:val="00E0773C"/>
    <w:rsid w:val="00E10A69"/>
    <w:rsid w:val="00E1160D"/>
    <w:rsid w:val="00E12DA1"/>
    <w:rsid w:val="00E14C04"/>
    <w:rsid w:val="00E168D5"/>
    <w:rsid w:val="00E209EA"/>
    <w:rsid w:val="00E233EA"/>
    <w:rsid w:val="00E25039"/>
    <w:rsid w:val="00E258C5"/>
    <w:rsid w:val="00E264B6"/>
    <w:rsid w:val="00E26690"/>
    <w:rsid w:val="00E275AC"/>
    <w:rsid w:val="00E30019"/>
    <w:rsid w:val="00E309D5"/>
    <w:rsid w:val="00E33065"/>
    <w:rsid w:val="00E33CE3"/>
    <w:rsid w:val="00E34CC8"/>
    <w:rsid w:val="00E3560B"/>
    <w:rsid w:val="00E363F7"/>
    <w:rsid w:val="00E36500"/>
    <w:rsid w:val="00E374D0"/>
    <w:rsid w:val="00E4071C"/>
    <w:rsid w:val="00E419AC"/>
    <w:rsid w:val="00E4270A"/>
    <w:rsid w:val="00E42942"/>
    <w:rsid w:val="00E436CA"/>
    <w:rsid w:val="00E44830"/>
    <w:rsid w:val="00E458B6"/>
    <w:rsid w:val="00E45F5E"/>
    <w:rsid w:val="00E47897"/>
    <w:rsid w:val="00E50AD6"/>
    <w:rsid w:val="00E518C7"/>
    <w:rsid w:val="00E5276E"/>
    <w:rsid w:val="00E53D1B"/>
    <w:rsid w:val="00E54261"/>
    <w:rsid w:val="00E54958"/>
    <w:rsid w:val="00E56293"/>
    <w:rsid w:val="00E60098"/>
    <w:rsid w:val="00E61A94"/>
    <w:rsid w:val="00E6343E"/>
    <w:rsid w:val="00E64012"/>
    <w:rsid w:val="00E66B64"/>
    <w:rsid w:val="00E671EB"/>
    <w:rsid w:val="00E74EA6"/>
    <w:rsid w:val="00E773A5"/>
    <w:rsid w:val="00E804B7"/>
    <w:rsid w:val="00E81E26"/>
    <w:rsid w:val="00E825C5"/>
    <w:rsid w:val="00E84443"/>
    <w:rsid w:val="00E848EB"/>
    <w:rsid w:val="00E84F76"/>
    <w:rsid w:val="00E85A92"/>
    <w:rsid w:val="00E85DEB"/>
    <w:rsid w:val="00E863D6"/>
    <w:rsid w:val="00E87EC2"/>
    <w:rsid w:val="00E93046"/>
    <w:rsid w:val="00E93D0F"/>
    <w:rsid w:val="00E95046"/>
    <w:rsid w:val="00EA0935"/>
    <w:rsid w:val="00EA0BFA"/>
    <w:rsid w:val="00EA0E96"/>
    <w:rsid w:val="00EA12AA"/>
    <w:rsid w:val="00EA267D"/>
    <w:rsid w:val="00EA3786"/>
    <w:rsid w:val="00EA5154"/>
    <w:rsid w:val="00EA583B"/>
    <w:rsid w:val="00EA658A"/>
    <w:rsid w:val="00EA6ED9"/>
    <w:rsid w:val="00EB2C99"/>
    <w:rsid w:val="00EB375B"/>
    <w:rsid w:val="00EB455D"/>
    <w:rsid w:val="00EB59E9"/>
    <w:rsid w:val="00EB621B"/>
    <w:rsid w:val="00EB655E"/>
    <w:rsid w:val="00EC00F9"/>
    <w:rsid w:val="00EC14CF"/>
    <w:rsid w:val="00EC18B6"/>
    <w:rsid w:val="00EC3006"/>
    <w:rsid w:val="00EC3733"/>
    <w:rsid w:val="00EC732D"/>
    <w:rsid w:val="00ED052B"/>
    <w:rsid w:val="00ED1B0D"/>
    <w:rsid w:val="00ED31E2"/>
    <w:rsid w:val="00ED3A6B"/>
    <w:rsid w:val="00EE1B19"/>
    <w:rsid w:val="00EE1FA1"/>
    <w:rsid w:val="00EE3A78"/>
    <w:rsid w:val="00EE43C9"/>
    <w:rsid w:val="00EE4B9F"/>
    <w:rsid w:val="00EE549A"/>
    <w:rsid w:val="00EE6570"/>
    <w:rsid w:val="00EE7184"/>
    <w:rsid w:val="00EE76BA"/>
    <w:rsid w:val="00EF069F"/>
    <w:rsid w:val="00EF19E8"/>
    <w:rsid w:val="00EF5231"/>
    <w:rsid w:val="00EF551E"/>
    <w:rsid w:val="00EF5BC6"/>
    <w:rsid w:val="00EF6CBE"/>
    <w:rsid w:val="00F016B3"/>
    <w:rsid w:val="00F036D1"/>
    <w:rsid w:val="00F03DD5"/>
    <w:rsid w:val="00F050D2"/>
    <w:rsid w:val="00F058AF"/>
    <w:rsid w:val="00F11A0B"/>
    <w:rsid w:val="00F150DE"/>
    <w:rsid w:val="00F16589"/>
    <w:rsid w:val="00F17DF5"/>
    <w:rsid w:val="00F225EF"/>
    <w:rsid w:val="00F24206"/>
    <w:rsid w:val="00F273EB"/>
    <w:rsid w:val="00F352FB"/>
    <w:rsid w:val="00F3599C"/>
    <w:rsid w:val="00F36313"/>
    <w:rsid w:val="00F42AF9"/>
    <w:rsid w:val="00F433F7"/>
    <w:rsid w:val="00F43C4A"/>
    <w:rsid w:val="00F46CA2"/>
    <w:rsid w:val="00F52087"/>
    <w:rsid w:val="00F53D9E"/>
    <w:rsid w:val="00F55AE5"/>
    <w:rsid w:val="00F56212"/>
    <w:rsid w:val="00F563C5"/>
    <w:rsid w:val="00F57074"/>
    <w:rsid w:val="00F57874"/>
    <w:rsid w:val="00F6194D"/>
    <w:rsid w:val="00F61D0C"/>
    <w:rsid w:val="00F6448E"/>
    <w:rsid w:val="00F66E38"/>
    <w:rsid w:val="00F702F8"/>
    <w:rsid w:val="00F704AD"/>
    <w:rsid w:val="00F70F36"/>
    <w:rsid w:val="00F750CA"/>
    <w:rsid w:val="00F77957"/>
    <w:rsid w:val="00F8109A"/>
    <w:rsid w:val="00F820C3"/>
    <w:rsid w:val="00F82A9F"/>
    <w:rsid w:val="00F82CF5"/>
    <w:rsid w:val="00F82E50"/>
    <w:rsid w:val="00F82E8C"/>
    <w:rsid w:val="00F8413D"/>
    <w:rsid w:val="00F84317"/>
    <w:rsid w:val="00F86898"/>
    <w:rsid w:val="00F872EC"/>
    <w:rsid w:val="00F874F0"/>
    <w:rsid w:val="00F94D03"/>
    <w:rsid w:val="00F95380"/>
    <w:rsid w:val="00F97C2F"/>
    <w:rsid w:val="00FA0E9C"/>
    <w:rsid w:val="00FA4535"/>
    <w:rsid w:val="00FA455D"/>
    <w:rsid w:val="00FA5AC9"/>
    <w:rsid w:val="00FA6689"/>
    <w:rsid w:val="00FB0F05"/>
    <w:rsid w:val="00FB1FB9"/>
    <w:rsid w:val="00FB28E0"/>
    <w:rsid w:val="00FB3661"/>
    <w:rsid w:val="00FB5D41"/>
    <w:rsid w:val="00FB5E25"/>
    <w:rsid w:val="00FB6863"/>
    <w:rsid w:val="00FB6EE4"/>
    <w:rsid w:val="00FC166C"/>
    <w:rsid w:val="00FC4244"/>
    <w:rsid w:val="00FC67D2"/>
    <w:rsid w:val="00FD01D2"/>
    <w:rsid w:val="00FD1130"/>
    <w:rsid w:val="00FD2A8F"/>
    <w:rsid w:val="00FD2B23"/>
    <w:rsid w:val="00FD469B"/>
    <w:rsid w:val="00FD4B11"/>
    <w:rsid w:val="00FD601D"/>
    <w:rsid w:val="00FD68F4"/>
    <w:rsid w:val="00FE00B8"/>
    <w:rsid w:val="00FE2287"/>
    <w:rsid w:val="00FE54BA"/>
    <w:rsid w:val="00FE6C37"/>
    <w:rsid w:val="00FF0264"/>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7FF43F86-C9EE-4B69-A961-A0EEFD575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table" w:customStyle="1" w:styleId="TableGrid1">
    <w:name w:val="Table Grid1"/>
    <w:basedOn w:val="a1"/>
    <w:next w:val="a8"/>
    <w:qFormat/>
    <w:rsid w:val="00F84317"/>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11763669">
      <w:bodyDiv w:val="1"/>
      <w:marLeft w:val="0"/>
      <w:marRight w:val="0"/>
      <w:marTop w:val="0"/>
      <w:marBottom w:val="0"/>
      <w:divBdr>
        <w:top w:val="none" w:sz="0" w:space="0" w:color="auto"/>
        <w:left w:val="none" w:sz="0" w:space="0" w:color="auto"/>
        <w:bottom w:val="none" w:sz="0" w:space="0" w:color="auto"/>
        <w:right w:val="none" w:sz="0" w:space="0" w:color="auto"/>
      </w:divBdr>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1466691">
      <w:bodyDiv w:val="1"/>
      <w:marLeft w:val="0"/>
      <w:marRight w:val="0"/>
      <w:marTop w:val="0"/>
      <w:marBottom w:val="0"/>
      <w:divBdr>
        <w:top w:val="none" w:sz="0" w:space="0" w:color="auto"/>
        <w:left w:val="none" w:sz="0" w:space="0" w:color="auto"/>
        <w:bottom w:val="none" w:sz="0" w:space="0" w:color="auto"/>
        <w:right w:val="none" w:sz="0" w:space="0" w:color="auto"/>
      </w:divBdr>
      <w:divsChild>
        <w:div w:id="1493597440">
          <w:marLeft w:val="404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57370119">
      <w:bodyDiv w:val="1"/>
      <w:marLeft w:val="0"/>
      <w:marRight w:val="0"/>
      <w:marTop w:val="0"/>
      <w:marBottom w:val="0"/>
      <w:divBdr>
        <w:top w:val="none" w:sz="0" w:space="0" w:color="auto"/>
        <w:left w:val="none" w:sz="0" w:space="0" w:color="auto"/>
        <w:bottom w:val="none" w:sz="0" w:space="0" w:color="auto"/>
        <w:right w:val="none" w:sz="0" w:space="0" w:color="auto"/>
      </w:divBdr>
      <w:divsChild>
        <w:div w:id="1900819116">
          <w:marLeft w:val="2606"/>
          <w:marRight w:val="0"/>
          <w:marTop w:val="0"/>
          <w:marBottom w:val="12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87443863">
      <w:bodyDiv w:val="1"/>
      <w:marLeft w:val="0"/>
      <w:marRight w:val="0"/>
      <w:marTop w:val="0"/>
      <w:marBottom w:val="0"/>
      <w:divBdr>
        <w:top w:val="none" w:sz="0" w:space="0" w:color="auto"/>
        <w:left w:val="none" w:sz="0" w:space="0" w:color="auto"/>
        <w:bottom w:val="none" w:sz="0" w:space="0" w:color="auto"/>
        <w:right w:val="none" w:sz="0" w:space="0" w:color="auto"/>
      </w:divBdr>
      <w:divsChild>
        <w:div w:id="311299280">
          <w:marLeft w:val="1886"/>
          <w:marRight w:val="0"/>
          <w:marTop w:val="0"/>
          <w:marBottom w:val="120"/>
          <w:divBdr>
            <w:top w:val="none" w:sz="0" w:space="0" w:color="auto"/>
            <w:left w:val="none" w:sz="0" w:space="0" w:color="auto"/>
            <w:bottom w:val="none" w:sz="0" w:space="0" w:color="auto"/>
            <w:right w:val="none" w:sz="0" w:space="0" w:color="auto"/>
          </w:divBdr>
        </w:div>
      </w:divsChild>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4092914">
      <w:bodyDiv w:val="1"/>
      <w:marLeft w:val="0"/>
      <w:marRight w:val="0"/>
      <w:marTop w:val="0"/>
      <w:marBottom w:val="0"/>
      <w:divBdr>
        <w:top w:val="none" w:sz="0" w:space="0" w:color="auto"/>
        <w:left w:val="none" w:sz="0" w:space="0" w:color="auto"/>
        <w:bottom w:val="none" w:sz="0" w:space="0" w:color="auto"/>
        <w:right w:val="none" w:sz="0" w:space="0" w:color="auto"/>
      </w:divBdr>
      <w:divsChild>
        <w:div w:id="515846752">
          <w:marLeft w:val="1886"/>
          <w:marRight w:val="0"/>
          <w:marTop w:val="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66756662">
      <w:bodyDiv w:val="1"/>
      <w:marLeft w:val="0"/>
      <w:marRight w:val="0"/>
      <w:marTop w:val="0"/>
      <w:marBottom w:val="0"/>
      <w:divBdr>
        <w:top w:val="none" w:sz="0" w:space="0" w:color="auto"/>
        <w:left w:val="none" w:sz="0" w:space="0" w:color="auto"/>
        <w:bottom w:val="none" w:sz="0" w:space="0" w:color="auto"/>
        <w:right w:val="none" w:sz="0" w:space="0" w:color="auto"/>
      </w:divBdr>
      <w:divsChild>
        <w:div w:id="1444155006">
          <w:marLeft w:val="2606"/>
          <w:marRight w:val="0"/>
          <w:marTop w:val="0"/>
          <w:marBottom w:val="1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55831174">
      <w:bodyDiv w:val="1"/>
      <w:marLeft w:val="0"/>
      <w:marRight w:val="0"/>
      <w:marTop w:val="0"/>
      <w:marBottom w:val="0"/>
      <w:divBdr>
        <w:top w:val="none" w:sz="0" w:space="0" w:color="auto"/>
        <w:left w:val="none" w:sz="0" w:space="0" w:color="auto"/>
        <w:bottom w:val="none" w:sz="0" w:space="0" w:color="auto"/>
        <w:right w:val="none" w:sz="0" w:space="0" w:color="auto"/>
      </w:divBdr>
      <w:divsChild>
        <w:div w:id="435830846">
          <w:marLeft w:val="4046"/>
          <w:marRight w:val="0"/>
          <w:marTop w:val="0"/>
          <w:marBottom w:val="12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34923708">
      <w:bodyDiv w:val="1"/>
      <w:marLeft w:val="0"/>
      <w:marRight w:val="0"/>
      <w:marTop w:val="0"/>
      <w:marBottom w:val="0"/>
      <w:divBdr>
        <w:top w:val="none" w:sz="0" w:space="0" w:color="auto"/>
        <w:left w:val="none" w:sz="0" w:space="0" w:color="auto"/>
        <w:bottom w:val="none" w:sz="0" w:space="0" w:color="auto"/>
        <w:right w:val="none" w:sz="0" w:space="0" w:color="auto"/>
      </w:divBdr>
      <w:divsChild>
        <w:div w:id="1829593002">
          <w:marLeft w:val="4046"/>
          <w:marRight w:val="0"/>
          <w:marTop w:val="0"/>
          <w:marBottom w:val="120"/>
          <w:divBdr>
            <w:top w:val="none" w:sz="0" w:space="0" w:color="auto"/>
            <w:left w:val="none" w:sz="0" w:space="0" w:color="auto"/>
            <w:bottom w:val="none" w:sz="0" w:space="0" w:color="auto"/>
            <w:right w:val="none" w:sz="0" w:space="0" w:color="auto"/>
          </w:divBdr>
        </w:div>
      </w:divsChild>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63028775">
      <w:bodyDiv w:val="1"/>
      <w:marLeft w:val="0"/>
      <w:marRight w:val="0"/>
      <w:marTop w:val="0"/>
      <w:marBottom w:val="0"/>
      <w:divBdr>
        <w:top w:val="none" w:sz="0" w:space="0" w:color="auto"/>
        <w:left w:val="none" w:sz="0" w:space="0" w:color="auto"/>
        <w:bottom w:val="none" w:sz="0" w:space="0" w:color="auto"/>
        <w:right w:val="none" w:sz="0" w:space="0" w:color="auto"/>
      </w:divBdr>
      <w:divsChild>
        <w:div w:id="148135917">
          <w:marLeft w:val="2606"/>
          <w:marRight w:val="0"/>
          <w:marTop w:val="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85698392">
      <w:bodyDiv w:val="1"/>
      <w:marLeft w:val="0"/>
      <w:marRight w:val="0"/>
      <w:marTop w:val="0"/>
      <w:marBottom w:val="0"/>
      <w:divBdr>
        <w:top w:val="none" w:sz="0" w:space="0" w:color="auto"/>
        <w:left w:val="none" w:sz="0" w:space="0" w:color="auto"/>
        <w:bottom w:val="none" w:sz="0" w:space="0" w:color="auto"/>
        <w:right w:val="none" w:sz="0" w:space="0" w:color="auto"/>
      </w:divBdr>
      <w:divsChild>
        <w:div w:id="2116436400">
          <w:marLeft w:val="188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02495082">
      <w:bodyDiv w:val="1"/>
      <w:marLeft w:val="0"/>
      <w:marRight w:val="0"/>
      <w:marTop w:val="0"/>
      <w:marBottom w:val="0"/>
      <w:divBdr>
        <w:top w:val="none" w:sz="0" w:space="0" w:color="auto"/>
        <w:left w:val="none" w:sz="0" w:space="0" w:color="auto"/>
        <w:bottom w:val="none" w:sz="0" w:space="0" w:color="auto"/>
        <w:right w:val="none" w:sz="0" w:space="0" w:color="auto"/>
      </w:divBdr>
      <w:divsChild>
        <w:div w:id="905264373">
          <w:marLeft w:val="4046"/>
          <w:marRight w:val="0"/>
          <w:marTop w:val="0"/>
          <w:marBottom w:val="120"/>
          <w:divBdr>
            <w:top w:val="none" w:sz="0" w:space="0" w:color="auto"/>
            <w:left w:val="none" w:sz="0" w:space="0" w:color="auto"/>
            <w:bottom w:val="none" w:sz="0" w:space="0" w:color="auto"/>
            <w:right w:val="none" w:sz="0" w:space="0" w:color="auto"/>
          </w:divBdr>
        </w:div>
      </w:divsChild>
    </w:div>
    <w:div w:id="647051627">
      <w:bodyDiv w:val="1"/>
      <w:marLeft w:val="0"/>
      <w:marRight w:val="0"/>
      <w:marTop w:val="0"/>
      <w:marBottom w:val="0"/>
      <w:divBdr>
        <w:top w:val="none" w:sz="0" w:space="0" w:color="auto"/>
        <w:left w:val="none" w:sz="0" w:space="0" w:color="auto"/>
        <w:bottom w:val="none" w:sz="0" w:space="0" w:color="auto"/>
        <w:right w:val="none" w:sz="0" w:space="0" w:color="auto"/>
      </w:divBdr>
      <w:divsChild>
        <w:div w:id="1096170991">
          <w:marLeft w:val="4046"/>
          <w:marRight w:val="0"/>
          <w:marTop w:val="0"/>
          <w:marBottom w:val="120"/>
          <w:divBdr>
            <w:top w:val="none" w:sz="0" w:space="0" w:color="auto"/>
            <w:left w:val="none" w:sz="0" w:space="0" w:color="auto"/>
            <w:bottom w:val="none" w:sz="0" w:space="0" w:color="auto"/>
            <w:right w:val="none" w:sz="0" w:space="0" w:color="auto"/>
          </w:divBdr>
        </w:div>
      </w:divsChild>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90373505">
      <w:bodyDiv w:val="1"/>
      <w:marLeft w:val="0"/>
      <w:marRight w:val="0"/>
      <w:marTop w:val="0"/>
      <w:marBottom w:val="0"/>
      <w:divBdr>
        <w:top w:val="none" w:sz="0" w:space="0" w:color="auto"/>
        <w:left w:val="none" w:sz="0" w:space="0" w:color="auto"/>
        <w:bottom w:val="none" w:sz="0" w:space="0" w:color="auto"/>
        <w:right w:val="none" w:sz="0" w:space="0" w:color="auto"/>
      </w:divBdr>
      <w:divsChild>
        <w:div w:id="517737330">
          <w:marLeft w:val="2606"/>
          <w:marRight w:val="0"/>
          <w:marTop w:val="0"/>
          <w:marBottom w:val="12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5738460">
      <w:bodyDiv w:val="1"/>
      <w:marLeft w:val="0"/>
      <w:marRight w:val="0"/>
      <w:marTop w:val="0"/>
      <w:marBottom w:val="0"/>
      <w:divBdr>
        <w:top w:val="none" w:sz="0" w:space="0" w:color="auto"/>
        <w:left w:val="none" w:sz="0" w:space="0" w:color="auto"/>
        <w:bottom w:val="none" w:sz="0" w:space="0" w:color="auto"/>
        <w:right w:val="none" w:sz="0" w:space="0" w:color="auto"/>
      </w:divBdr>
      <w:divsChild>
        <w:div w:id="1378507857">
          <w:marLeft w:val="3326"/>
          <w:marRight w:val="0"/>
          <w:marTop w:val="0"/>
          <w:marBottom w:val="12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56908017">
      <w:bodyDiv w:val="1"/>
      <w:marLeft w:val="0"/>
      <w:marRight w:val="0"/>
      <w:marTop w:val="0"/>
      <w:marBottom w:val="0"/>
      <w:divBdr>
        <w:top w:val="none" w:sz="0" w:space="0" w:color="auto"/>
        <w:left w:val="none" w:sz="0" w:space="0" w:color="auto"/>
        <w:bottom w:val="none" w:sz="0" w:space="0" w:color="auto"/>
        <w:right w:val="none" w:sz="0" w:space="0" w:color="auto"/>
      </w:divBdr>
      <w:divsChild>
        <w:div w:id="271398967">
          <w:marLeft w:val="3326"/>
          <w:marRight w:val="0"/>
          <w:marTop w:val="0"/>
          <w:marBottom w:val="120"/>
          <w:divBdr>
            <w:top w:val="none" w:sz="0" w:space="0" w:color="auto"/>
            <w:left w:val="none" w:sz="0" w:space="0" w:color="auto"/>
            <w:bottom w:val="none" w:sz="0" w:space="0" w:color="auto"/>
            <w:right w:val="none" w:sz="0" w:space="0" w:color="auto"/>
          </w:divBdr>
        </w:div>
      </w:divsChild>
    </w:div>
    <w:div w:id="757286390">
      <w:bodyDiv w:val="1"/>
      <w:marLeft w:val="0"/>
      <w:marRight w:val="0"/>
      <w:marTop w:val="0"/>
      <w:marBottom w:val="0"/>
      <w:divBdr>
        <w:top w:val="none" w:sz="0" w:space="0" w:color="auto"/>
        <w:left w:val="none" w:sz="0" w:space="0" w:color="auto"/>
        <w:bottom w:val="none" w:sz="0" w:space="0" w:color="auto"/>
        <w:right w:val="none" w:sz="0" w:space="0" w:color="auto"/>
      </w:divBdr>
      <w:divsChild>
        <w:div w:id="1384063823">
          <w:marLeft w:val="1886"/>
          <w:marRight w:val="0"/>
          <w:marTop w:val="0"/>
          <w:marBottom w:val="120"/>
          <w:divBdr>
            <w:top w:val="none" w:sz="0" w:space="0" w:color="auto"/>
            <w:left w:val="none" w:sz="0" w:space="0" w:color="auto"/>
            <w:bottom w:val="none" w:sz="0" w:space="0" w:color="auto"/>
            <w:right w:val="none" w:sz="0" w:space="0" w:color="auto"/>
          </w:divBdr>
        </w:div>
      </w:divsChild>
    </w:div>
    <w:div w:id="759759050">
      <w:bodyDiv w:val="1"/>
      <w:marLeft w:val="0"/>
      <w:marRight w:val="0"/>
      <w:marTop w:val="0"/>
      <w:marBottom w:val="0"/>
      <w:divBdr>
        <w:top w:val="none" w:sz="0" w:space="0" w:color="auto"/>
        <w:left w:val="none" w:sz="0" w:space="0" w:color="auto"/>
        <w:bottom w:val="none" w:sz="0" w:space="0" w:color="auto"/>
        <w:right w:val="none" w:sz="0" w:space="0" w:color="auto"/>
      </w:divBdr>
      <w:divsChild>
        <w:div w:id="1260484904">
          <w:marLeft w:val="2606"/>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13840231">
      <w:bodyDiv w:val="1"/>
      <w:marLeft w:val="0"/>
      <w:marRight w:val="0"/>
      <w:marTop w:val="0"/>
      <w:marBottom w:val="0"/>
      <w:divBdr>
        <w:top w:val="none" w:sz="0" w:space="0" w:color="auto"/>
        <w:left w:val="none" w:sz="0" w:space="0" w:color="auto"/>
        <w:bottom w:val="none" w:sz="0" w:space="0" w:color="auto"/>
        <w:right w:val="none" w:sz="0" w:space="0" w:color="auto"/>
      </w:divBdr>
      <w:divsChild>
        <w:div w:id="1585651805">
          <w:marLeft w:val="2606"/>
          <w:marRight w:val="0"/>
          <w:marTop w:val="0"/>
          <w:marBottom w:val="120"/>
          <w:divBdr>
            <w:top w:val="none" w:sz="0" w:space="0" w:color="auto"/>
            <w:left w:val="none" w:sz="0" w:space="0" w:color="auto"/>
            <w:bottom w:val="none" w:sz="0" w:space="0" w:color="auto"/>
            <w:right w:val="none" w:sz="0" w:space="0" w:color="auto"/>
          </w:divBdr>
        </w:div>
      </w:divsChild>
    </w:div>
    <w:div w:id="836190191">
      <w:bodyDiv w:val="1"/>
      <w:marLeft w:val="0"/>
      <w:marRight w:val="0"/>
      <w:marTop w:val="0"/>
      <w:marBottom w:val="0"/>
      <w:divBdr>
        <w:top w:val="none" w:sz="0" w:space="0" w:color="auto"/>
        <w:left w:val="none" w:sz="0" w:space="0" w:color="auto"/>
        <w:bottom w:val="none" w:sz="0" w:space="0" w:color="auto"/>
        <w:right w:val="none" w:sz="0" w:space="0" w:color="auto"/>
      </w:divBdr>
      <w:divsChild>
        <w:div w:id="93324126">
          <w:marLeft w:val="1886"/>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63833443">
      <w:bodyDiv w:val="1"/>
      <w:marLeft w:val="0"/>
      <w:marRight w:val="0"/>
      <w:marTop w:val="0"/>
      <w:marBottom w:val="0"/>
      <w:divBdr>
        <w:top w:val="none" w:sz="0" w:space="0" w:color="auto"/>
        <w:left w:val="none" w:sz="0" w:space="0" w:color="auto"/>
        <w:bottom w:val="none" w:sz="0" w:space="0" w:color="auto"/>
        <w:right w:val="none" w:sz="0" w:space="0" w:color="auto"/>
      </w:divBdr>
      <w:divsChild>
        <w:div w:id="1463303193">
          <w:marLeft w:val="2606"/>
          <w:marRight w:val="0"/>
          <w:marTop w:val="0"/>
          <w:marBottom w:val="120"/>
          <w:divBdr>
            <w:top w:val="none" w:sz="0" w:space="0" w:color="auto"/>
            <w:left w:val="none" w:sz="0" w:space="0" w:color="auto"/>
            <w:bottom w:val="none" w:sz="0" w:space="0" w:color="auto"/>
            <w:right w:val="none" w:sz="0" w:space="0" w:color="auto"/>
          </w:divBdr>
        </w:div>
      </w:divsChild>
    </w:div>
    <w:div w:id="881093401">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082410">
      <w:bodyDiv w:val="1"/>
      <w:marLeft w:val="0"/>
      <w:marRight w:val="0"/>
      <w:marTop w:val="0"/>
      <w:marBottom w:val="0"/>
      <w:divBdr>
        <w:top w:val="none" w:sz="0" w:space="0" w:color="auto"/>
        <w:left w:val="none" w:sz="0" w:space="0" w:color="auto"/>
        <w:bottom w:val="none" w:sz="0" w:space="0" w:color="auto"/>
        <w:right w:val="none" w:sz="0" w:space="0" w:color="auto"/>
      </w:divBdr>
      <w:divsChild>
        <w:div w:id="304050579">
          <w:marLeft w:val="2606"/>
          <w:marRight w:val="0"/>
          <w:marTop w:val="0"/>
          <w:marBottom w:val="120"/>
          <w:divBdr>
            <w:top w:val="none" w:sz="0" w:space="0" w:color="auto"/>
            <w:left w:val="none" w:sz="0" w:space="0" w:color="auto"/>
            <w:bottom w:val="none" w:sz="0" w:space="0" w:color="auto"/>
            <w:right w:val="none" w:sz="0" w:space="0" w:color="auto"/>
          </w:divBdr>
        </w:div>
      </w:divsChild>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81411349">
      <w:bodyDiv w:val="1"/>
      <w:marLeft w:val="0"/>
      <w:marRight w:val="0"/>
      <w:marTop w:val="0"/>
      <w:marBottom w:val="0"/>
      <w:divBdr>
        <w:top w:val="none" w:sz="0" w:space="0" w:color="auto"/>
        <w:left w:val="none" w:sz="0" w:space="0" w:color="auto"/>
        <w:bottom w:val="none" w:sz="0" w:space="0" w:color="auto"/>
        <w:right w:val="none" w:sz="0" w:space="0" w:color="auto"/>
      </w:divBdr>
      <w:divsChild>
        <w:div w:id="83771555">
          <w:marLeft w:val="1886"/>
          <w:marRight w:val="0"/>
          <w:marTop w:val="0"/>
          <w:marBottom w:val="120"/>
          <w:divBdr>
            <w:top w:val="none" w:sz="0" w:space="0" w:color="auto"/>
            <w:left w:val="none" w:sz="0" w:space="0" w:color="auto"/>
            <w:bottom w:val="none" w:sz="0" w:space="0" w:color="auto"/>
            <w:right w:val="none" w:sz="0" w:space="0" w:color="auto"/>
          </w:divBdr>
        </w:div>
      </w:divsChild>
    </w:div>
    <w:div w:id="1092513110">
      <w:bodyDiv w:val="1"/>
      <w:marLeft w:val="0"/>
      <w:marRight w:val="0"/>
      <w:marTop w:val="0"/>
      <w:marBottom w:val="0"/>
      <w:divBdr>
        <w:top w:val="none" w:sz="0" w:space="0" w:color="auto"/>
        <w:left w:val="none" w:sz="0" w:space="0" w:color="auto"/>
        <w:bottom w:val="none" w:sz="0" w:space="0" w:color="auto"/>
        <w:right w:val="none" w:sz="0" w:space="0" w:color="auto"/>
      </w:divBdr>
    </w:div>
    <w:div w:id="1097940359">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24732632">
      <w:bodyDiv w:val="1"/>
      <w:marLeft w:val="0"/>
      <w:marRight w:val="0"/>
      <w:marTop w:val="0"/>
      <w:marBottom w:val="0"/>
      <w:divBdr>
        <w:top w:val="none" w:sz="0" w:space="0" w:color="auto"/>
        <w:left w:val="none" w:sz="0" w:space="0" w:color="auto"/>
        <w:bottom w:val="none" w:sz="0" w:space="0" w:color="auto"/>
        <w:right w:val="none" w:sz="0" w:space="0" w:color="auto"/>
      </w:divBdr>
      <w:divsChild>
        <w:div w:id="2012489209">
          <w:marLeft w:val="4046"/>
          <w:marRight w:val="0"/>
          <w:marTop w:val="0"/>
          <w:marBottom w:val="120"/>
          <w:divBdr>
            <w:top w:val="none" w:sz="0" w:space="0" w:color="auto"/>
            <w:left w:val="none" w:sz="0" w:space="0" w:color="auto"/>
            <w:bottom w:val="none" w:sz="0" w:space="0" w:color="auto"/>
            <w:right w:val="none" w:sz="0" w:space="0" w:color="auto"/>
          </w:divBdr>
        </w:div>
      </w:divsChild>
    </w:div>
    <w:div w:id="1125273787">
      <w:bodyDiv w:val="1"/>
      <w:marLeft w:val="0"/>
      <w:marRight w:val="0"/>
      <w:marTop w:val="0"/>
      <w:marBottom w:val="0"/>
      <w:divBdr>
        <w:top w:val="none" w:sz="0" w:space="0" w:color="auto"/>
        <w:left w:val="none" w:sz="0" w:space="0" w:color="auto"/>
        <w:bottom w:val="none" w:sz="0" w:space="0" w:color="auto"/>
        <w:right w:val="none" w:sz="0" w:space="0" w:color="auto"/>
      </w:divBdr>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07913087">
      <w:bodyDiv w:val="1"/>
      <w:marLeft w:val="0"/>
      <w:marRight w:val="0"/>
      <w:marTop w:val="0"/>
      <w:marBottom w:val="0"/>
      <w:divBdr>
        <w:top w:val="none" w:sz="0" w:space="0" w:color="auto"/>
        <w:left w:val="none" w:sz="0" w:space="0" w:color="auto"/>
        <w:bottom w:val="none" w:sz="0" w:space="0" w:color="auto"/>
        <w:right w:val="none" w:sz="0" w:space="0" w:color="auto"/>
      </w:divBdr>
      <w:divsChild>
        <w:div w:id="814101486">
          <w:marLeft w:val="2606"/>
          <w:marRight w:val="0"/>
          <w:marTop w:val="0"/>
          <w:marBottom w:val="12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2236335">
      <w:bodyDiv w:val="1"/>
      <w:marLeft w:val="0"/>
      <w:marRight w:val="0"/>
      <w:marTop w:val="0"/>
      <w:marBottom w:val="0"/>
      <w:divBdr>
        <w:top w:val="none" w:sz="0" w:space="0" w:color="auto"/>
        <w:left w:val="none" w:sz="0" w:space="0" w:color="auto"/>
        <w:bottom w:val="none" w:sz="0" w:space="0" w:color="auto"/>
        <w:right w:val="none" w:sz="0" w:space="0" w:color="auto"/>
      </w:divBdr>
      <w:divsChild>
        <w:div w:id="1177189980">
          <w:marLeft w:val="2606"/>
          <w:marRight w:val="0"/>
          <w:marTop w:val="0"/>
          <w:marBottom w:val="120"/>
          <w:divBdr>
            <w:top w:val="none" w:sz="0" w:space="0" w:color="auto"/>
            <w:left w:val="none" w:sz="0" w:space="0" w:color="auto"/>
            <w:bottom w:val="none" w:sz="0" w:space="0" w:color="auto"/>
            <w:right w:val="none" w:sz="0" w:space="0" w:color="auto"/>
          </w:divBdr>
        </w:div>
      </w:divsChild>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5014136">
      <w:bodyDiv w:val="1"/>
      <w:marLeft w:val="0"/>
      <w:marRight w:val="0"/>
      <w:marTop w:val="0"/>
      <w:marBottom w:val="0"/>
      <w:divBdr>
        <w:top w:val="none" w:sz="0" w:space="0" w:color="auto"/>
        <w:left w:val="none" w:sz="0" w:space="0" w:color="auto"/>
        <w:bottom w:val="none" w:sz="0" w:space="0" w:color="auto"/>
        <w:right w:val="none" w:sz="0" w:space="0" w:color="auto"/>
      </w:divBdr>
      <w:divsChild>
        <w:div w:id="36786073">
          <w:marLeft w:val="1886"/>
          <w:marRight w:val="0"/>
          <w:marTop w:val="0"/>
          <w:marBottom w:val="120"/>
          <w:divBdr>
            <w:top w:val="none" w:sz="0" w:space="0" w:color="auto"/>
            <w:left w:val="none" w:sz="0" w:space="0" w:color="auto"/>
            <w:bottom w:val="none" w:sz="0" w:space="0" w:color="auto"/>
            <w:right w:val="none" w:sz="0" w:space="0" w:color="auto"/>
          </w:divBdr>
        </w:div>
        <w:div w:id="115561436">
          <w:marLeft w:val="1886"/>
          <w:marRight w:val="0"/>
          <w:marTop w:val="0"/>
          <w:marBottom w:val="120"/>
          <w:divBdr>
            <w:top w:val="none" w:sz="0" w:space="0" w:color="auto"/>
            <w:left w:val="none" w:sz="0" w:space="0" w:color="auto"/>
            <w:bottom w:val="none" w:sz="0" w:space="0" w:color="auto"/>
            <w:right w:val="none" w:sz="0" w:space="0" w:color="auto"/>
          </w:divBdr>
        </w:div>
        <w:div w:id="315651596">
          <w:marLeft w:val="1166"/>
          <w:marRight w:val="0"/>
          <w:marTop w:val="0"/>
          <w:marBottom w:val="120"/>
          <w:divBdr>
            <w:top w:val="none" w:sz="0" w:space="0" w:color="auto"/>
            <w:left w:val="none" w:sz="0" w:space="0" w:color="auto"/>
            <w:bottom w:val="none" w:sz="0" w:space="0" w:color="auto"/>
            <w:right w:val="none" w:sz="0" w:space="0" w:color="auto"/>
          </w:divBdr>
        </w:div>
        <w:div w:id="515121777">
          <w:marLeft w:val="2606"/>
          <w:marRight w:val="0"/>
          <w:marTop w:val="0"/>
          <w:marBottom w:val="120"/>
          <w:divBdr>
            <w:top w:val="none" w:sz="0" w:space="0" w:color="auto"/>
            <w:left w:val="none" w:sz="0" w:space="0" w:color="auto"/>
            <w:bottom w:val="none" w:sz="0" w:space="0" w:color="auto"/>
            <w:right w:val="none" w:sz="0" w:space="0" w:color="auto"/>
          </w:divBdr>
        </w:div>
        <w:div w:id="649746506">
          <w:marLeft w:val="1166"/>
          <w:marRight w:val="0"/>
          <w:marTop w:val="0"/>
          <w:marBottom w:val="120"/>
          <w:divBdr>
            <w:top w:val="none" w:sz="0" w:space="0" w:color="auto"/>
            <w:left w:val="none" w:sz="0" w:space="0" w:color="auto"/>
            <w:bottom w:val="none" w:sz="0" w:space="0" w:color="auto"/>
            <w:right w:val="none" w:sz="0" w:space="0" w:color="auto"/>
          </w:divBdr>
        </w:div>
        <w:div w:id="810100276">
          <w:marLeft w:val="2606"/>
          <w:marRight w:val="0"/>
          <w:marTop w:val="0"/>
          <w:marBottom w:val="120"/>
          <w:divBdr>
            <w:top w:val="none" w:sz="0" w:space="0" w:color="auto"/>
            <w:left w:val="none" w:sz="0" w:space="0" w:color="auto"/>
            <w:bottom w:val="none" w:sz="0" w:space="0" w:color="auto"/>
            <w:right w:val="none" w:sz="0" w:space="0" w:color="auto"/>
          </w:divBdr>
        </w:div>
        <w:div w:id="842864120">
          <w:marLeft w:val="1886"/>
          <w:marRight w:val="0"/>
          <w:marTop w:val="0"/>
          <w:marBottom w:val="120"/>
          <w:divBdr>
            <w:top w:val="none" w:sz="0" w:space="0" w:color="auto"/>
            <w:left w:val="none" w:sz="0" w:space="0" w:color="auto"/>
            <w:bottom w:val="none" w:sz="0" w:space="0" w:color="auto"/>
            <w:right w:val="none" w:sz="0" w:space="0" w:color="auto"/>
          </w:divBdr>
        </w:div>
        <w:div w:id="1016539054">
          <w:marLeft w:val="1886"/>
          <w:marRight w:val="0"/>
          <w:marTop w:val="0"/>
          <w:marBottom w:val="120"/>
          <w:divBdr>
            <w:top w:val="none" w:sz="0" w:space="0" w:color="auto"/>
            <w:left w:val="none" w:sz="0" w:space="0" w:color="auto"/>
            <w:bottom w:val="none" w:sz="0" w:space="0" w:color="auto"/>
            <w:right w:val="none" w:sz="0" w:space="0" w:color="auto"/>
          </w:divBdr>
        </w:div>
      </w:divsChild>
    </w:div>
    <w:div w:id="1326782817">
      <w:bodyDiv w:val="1"/>
      <w:marLeft w:val="0"/>
      <w:marRight w:val="0"/>
      <w:marTop w:val="0"/>
      <w:marBottom w:val="0"/>
      <w:divBdr>
        <w:top w:val="none" w:sz="0" w:space="0" w:color="auto"/>
        <w:left w:val="none" w:sz="0" w:space="0" w:color="auto"/>
        <w:bottom w:val="none" w:sz="0" w:space="0" w:color="auto"/>
        <w:right w:val="none" w:sz="0" w:space="0" w:color="auto"/>
      </w:divBdr>
      <w:divsChild>
        <w:div w:id="672341715">
          <w:marLeft w:val="1886"/>
          <w:marRight w:val="0"/>
          <w:marTop w:val="0"/>
          <w:marBottom w:val="120"/>
          <w:divBdr>
            <w:top w:val="none" w:sz="0" w:space="0" w:color="auto"/>
            <w:left w:val="none" w:sz="0" w:space="0" w:color="auto"/>
            <w:bottom w:val="none" w:sz="0" w:space="0" w:color="auto"/>
            <w:right w:val="none" w:sz="0" w:space="0" w:color="auto"/>
          </w:divBdr>
        </w:div>
        <w:div w:id="1258172478">
          <w:marLeft w:val="1886"/>
          <w:marRight w:val="0"/>
          <w:marTop w:val="0"/>
          <w:marBottom w:val="120"/>
          <w:divBdr>
            <w:top w:val="none" w:sz="0" w:space="0" w:color="auto"/>
            <w:left w:val="none" w:sz="0" w:space="0" w:color="auto"/>
            <w:bottom w:val="none" w:sz="0" w:space="0" w:color="auto"/>
            <w:right w:val="none" w:sz="0" w:space="0" w:color="auto"/>
          </w:divBdr>
        </w:div>
        <w:div w:id="1388140039">
          <w:marLeft w:val="1886"/>
          <w:marRight w:val="0"/>
          <w:marTop w:val="0"/>
          <w:marBottom w:val="120"/>
          <w:divBdr>
            <w:top w:val="none" w:sz="0" w:space="0" w:color="auto"/>
            <w:left w:val="none" w:sz="0" w:space="0" w:color="auto"/>
            <w:bottom w:val="none" w:sz="0" w:space="0" w:color="auto"/>
            <w:right w:val="none" w:sz="0" w:space="0" w:color="auto"/>
          </w:divBdr>
        </w:div>
        <w:div w:id="1513447811">
          <w:marLeft w:val="1886"/>
          <w:marRight w:val="0"/>
          <w:marTop w:val="0"/>
          <w:marBottom w:val="120"/>
          <w:divBdr>
            <w:top w:val="none" w:sz="0" w:space="0" w:color="auto"/>
            <w:left w:val="none" w:sz="0" w:space="0" w:color="auto"/>
            <w:bottom w:val="none" w:sz="0" w:space="0" w:color="auto"/>
            <w:right w:val="none" w:sz="0" w:space="0" w:color="auto"/>
          </w:divBdr>
        </w:div>
        <w:div w:id="1960798892">
          <w:marLeft w:val="1166"/>
          <w:marRight w:val="0"/>
          <w:marTop w:val="0"/>
          <w:marBottom w:val="120"/>
          <w:divBdr>
            <w:top w:val="none" w:sz="0" w:space="0" w:color="auto"/>
            <w:left w:val="none" w:sz="0" w:space="0" w:color="auto"/>
            <w:bottom w:val="none" w:sz="0" w:space="0" w:color="auto"/>
            <w:right w:val="none" w:sz="0" w:space="0" w:color="auto"/>
          </w:divBdr>
        </w:div>
      </w:divsChild>
    </w:div>
    <w:div w:id="1331719259">
      <w:bodyDiv w:val="1"/>
      <w:marLeft w:val="0"/>
      <w:marRight w:val="0"/>
      <w:marTop w:val="0"/>
      <w:marBottom w:val="0"/>
      <w:divBdr>
        <w:top w:val="none" w:sz="0" w:space="0" w:color="auto"/>
        <w:left w:val="none" w:sz="0" w:space="0" w:color="auto"/>
        <w:bottom w:val="none" w:sz="0" w:space="0" w:color="auto"/>
        <w:right w:val="none" w:sz="0" w:space="0" w:color="auto"/>
      </w:divBdr>
      <w:divsChild>
        <w:div w:id="488597703">
          <w:marLeft w:val="3326"/>
          <w:marRight w:val="0"/>
          <w:marTop w:val="0"/>
          <w:marBottom w:val="12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69317284">
      <w:bodyDiv w:val="1"/>
      <w:marLeft w:val="0"/>
      <w:marRight w:val="0"/>
      <w:marTop w:val="0"/>
      <w:marBottom w:val="0"/>
      <w:divBdr>
        <w:top w:val="none" w:sz="0" w:space="0" w:color="auto"/>
        <w:left w:val="none" w:sz="0" w:space="0" w:color="auto"/>
        <w:bottom w:val="none" w:sz="0" w:space="0" w:color="auto"/>
        <w:right w:val="none" w:sz="0" w:space="0" w:color="auto"/>
      </w:divBdr>
      <w:divsChild>
        <w:div w:id="370498342">
          <w:marLeft w:val="404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75412893">
      <w:bodyDiv w:val="1"/>
      <w:marLeft w:val="0"/>
      <w:marRight w:val="0"/>
      <w:marTop w:val="0"/>
      <w:marBottom w:val="0"/>
      <w:divBdr>
        <w:top w:val="none" w:sz="0" w:space="0" w:color="auto"/>
        <w:left w:val="none" w:sz="0" w:space="0" w:color="auto"/>
        <w:bottom w:val="none" w:sz="0" w:space="0" w:color="auto"/>
        <w:right w:val="none" w:sz="0" w:space="0" w:color="auto"/>
      </w:divBdr>
      <w:divsChild>
        <w:div w:id="1523350392">
          <w:marLeft w:val="260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04009423">
      <w:bodyDiv w:val="1"/>
      <w:marLeft w:val="0"/>
      <w:marRight w:val="0"/>
      <w:marTop w:val="0"/>
      <w:marBottom w:val="0"/>
      <w:divBdr>
        <w:top w:val="none" w:sz="0" w:space="0" w:color="auto"/>
        <w:left w:val="none" w:sz="0" w:space="0" w:color="auto"/>
        <w:bottom w:val="none" w:sz="0" w:space="0" w:color="auto"/>
        <w:right w:val="none" w:sz="0" w:space="0" w:color="auto"/>
      </w:divBdr>
      <w:divsChild>
        <w:div w:id="1904757487">
          <w:marLeft w:val="4046"/>
          <w:marRight w:val="0"/>
          <w:marTop w:val="0"/>
          <w:marBottom w:val="120"/>
          <w:divBdr>
            <w:top w:val="none" w:sz="0" w:space="0" w:color="auto"/>
            <w:left w:val="none" w:sz="0" w:space="0" w:color="auto"/>
            <w:bottom w:val="none" w:sz="0" w:space="0" w:color="auto"/>
            <w:right w:val="none" w:sz="0" w:space="0" w:color="auto"/>
          </w:divBdr>
        </w:div>
      </w:divsChild>
    </w:div>
    <w:div w:id="1506476287">
      <w:bodyDiv w:val="1"/>
      <w:marLeft w:val="0"/>
      <w:marRight w:val="0"/>
      <w:marTop w:val="0"/>
      <w:marBottom w:val="0"/>
      <w:divBdr>
        <w:top w:val="none" w:sz="0" w:space="0" w:color="auto"/>
        <w:left w:val="none" w:sz="0" w:space="0" w:color="auto"/>
        <w:bottom w:val="none" w:sz="0" w:space="0" w:color="auto"/>
        <w:right w:val="none" w:sz="0" w:space="0" w:color="auto"/>
      </w:divBdr>
      <w:divsChild>
        <w:div w:id="994256447">
          <w:marLeft w:val="2606"/>
          <w:marRight w:val="0"/>
          <w:marTop w:val="0"/>
          <w:marBottom w:val="120"/>
          <w:divBdr>
            <w:top w:val="none" w:sz="0" w:space="0" w:color="auto"/>
            <w:left w:val="none" w:sz="0" w:space="0" w:color="auto"/>
            <w:bottom w:val="none" w:sz="0" w:space="0" w:color="auto"/>
            <w:right w:val="none" w:sz="0" w:space="0" w:color="auto"/>
          </w:divBdr>
        </w:div>
      </w:divsChild>
    </w:div>
    <w:div w:id="1507138341">
      <w:bodyDiv w:val="1"/>
      <w:marLeft w:val="0"/>
      <w:marRight w:val="0"/>
      <w:marTop w:val="0"/>
      <w:marBottom w:val="0"/>
      <w:divBdr>
        <w:top w:val="none" w:sz="0" w:space="0" w:color="auto"/>
        <w:left w:val="none" w:sz="0" w:space="0" w:color="auto"/>
        <w:bottom w:val="none" w:sz="0" w:space="0" w:color="auto"/>
        <w:right w:val="none" w:sz="0" w:space="0" w:color="auto"/>
      </w:divBdr>
      <w:divsChild>
        <w:div w:id="1660622138">
          <w:marLeft w:val="2606"/>
          <w:marRight w:val="0"/>
          <w:marTop w:val="0"/>
          <w:marBottom w:val="120"/>
          <w:divBdr>
            <w:top w:val="none" w:sz="0" w:space="0" w:color="auto"/>
            <w:left w:val="none" w:sz="0" w:space="0" w:color="auto"/>
            <w:bottom w:val="none" w:sz="0" w:space="0" w:color="auto"/>
            <w:right w:val="none" w:sz="0" w:space="0" w:color="auto"/>
          </w:divBdr>
        </w:div>
      </w:divsChild>
    </w:div>
    <w:div w:id="1514223205">
      <w:bodyDiv w:val="1"/>
      <w:marLeft w:val="0"/>
      <w:marRight w:val="0"/>
      <w:marTop w:val="0"/>
      <w:marBottom w:val="0"/>
      <w:divBdr>
        <w:top w:val="none" w:sz="0" w:space="0" w:color="auto"/>
        <w:left w:val="none" w:sz="0" w:space="0" w:color="auto"/>
        <w:bottom w:val="none" w:sz="0" w:space="0" w:color="auto"/>
        <w:right w:val="none" w:sz="0" w:space="0" w:color="auto"/>
      </w:divBdr>
      <w:divsChild>
        <w:div w:id="332103111">
          <w:marLeft w:val="1886"/>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73849162">
      <w:bodyDiv w:val="1"/>
      <w:marLeft w:val="0"/>
      <w:marRight w:val="0"/>
      <w:marTop w:val="0"/>
      <w:marBottom w:val="0"/>
      <w:divBdr>
        <w:top w:val="none" w:sz="0" w:space="0" w:color="auto"/>
        <w:left w:val="none" w:sz="0" w:space="0" w:color="auto"/>
        <w:bottom w:val="none" w:sz="0" w:space="0" w:color="auto"/>
        <w:right w:val="none" w:sz="0" w:space="0" w:color="auto"/>
      </w:divBdr>
      <w:divsChild>
        <w:div w:id="1959867425">
          <w:marLeft w:val="2606"/>
          <w:marRight w:val="0"/>
          <w:marTop w:val="0"/>
          <w:marBottom w:val="120"/>
          <w:divBdr>
            <w:top w:val="none" w:sz="0" w:space="0" w:color="auto"/>
            <w:left w:val="none" w:sz="0" w:space="0" w:color="auto"/>
            <w:bottom w:val="none" w:sz="0" w:space="0" w:color="auto"/>
            <w:right w:val="none" w:sz="0" w:space="0" w:color="auto"/>
          </w:divBdr>
        </w:div>
      </w:divsChild>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77724947">
      <w:bodyDiv w:val="1"/>
      <w:marLeft w:val="0"/>
      <w:marRight w:val="0"/>
      <w:marTop w:val="0"/>
      <w:marBottom w:val="0"/>
      <w:divBdr>
        <w:top w:val="none" w:sz="0" w:space="0" w:color="auto"/>
        <w:left w:val="none" w:sz="0" w:space="0" w:color="auto"/>
        <w:bottom w:val="none" w:sz="0" w:space="0" w:color="auto"/>
        <w:right w:val="none" w:sz="0" w:space="0" w:color="auto"/>
      </w:divBdr>
      <w:divsChild>
        <w:div w:id="142158079">
          <w:marLeft w:val="2606"/>
          <w:marRight w:val="0"/>
          <w:marTop w:val="0"/>
          <w:marBottom w:val="120"/>
          <w:divBdr>
            <w:top w:val="none" w:sz="0" w:space="0" w:color="auto"/>
            <w:left w:val="none" w:sz="0" w:space="0" w:color="auto"/>
            <w:bottom w:val="none" w:sz="0" w:space="0" w:color="auto"/>
            <w:right w:val="none" w:sz="0" w:space="0" w:color="auto"/>
          </w:divBdr>
        </w:div>
      </w:divsChild>
    </w:div>
    <w:div w:id="1686207460">
      <w:bodyDiv w:val="1"/>
      <w:marLeft w:val="0"/>
      <w:marRight w:val="0"/>
      <w:marTop w:val="0"/>
      <w:marBottom w:val="0"/>
      <w:divBdr>
        <w:top w:val="none" w:sz="0" w:space="0" w:color="auto"/>
        <w:left w:val="none" w:sz="0" w:space="0" w:color="auto"/>
        <w:bottom w:val="none" w:sz="0" w:space="0" w:color="auto"/>
        <w:right w:val="none" w:sz="0" w:space="0" w:color="auto"/>
      </w:divBdr>
      <w:divsChild>
        <w:div w:id="852498823">
          <w:marLeft w:val="2606"/>
          <w:marRight w:val="0"/>
          <w:marTop w:val="0"/>
          <w:marBottom w:val="12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34884897">
      <w:bodyDiv w:val="1"/>
      <w:marLeft w:val="0"/>
      <w:marRight w:val="0"/>
      <w:marTop w:val="0"/>
      <w:marBottom w:val="0"/>
      <w:divBdr>
        <w:top w:val="none" w:sz="0" w:space="0" w:color="auto"/>
        <w:left w:val="none" w:sz="0" w:space="0" w:color="auto"/>
        <w:bottom w:val="none" w:sz="0" w:space="0" w:color="auto"/>
        <w:right w:val="none" w:sz="0" w:space="0" w:color="auto"/>
      </w:divBdr>
      <w:divsChild>
        <w:div w:id="1547911248">
          <w:marLeft w:val="1886"/>
          <w:marRight w:val="0"/>
          <w:marTop w:val="0"/>
          <w:marBottom w:val="12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54492863">
      <w:bodyDiv w:val="1"/>
      <w:marLeft w:val="0"/>
      <w:marRight w:val="0"/>
      <w:marTop w:val="0"/>
      <w:marBottom w:val="0"/>
      <w:divBdr>
        <w:top w:val="none" w:sz="0" w:space="0" w:color="auto"/>
        <w:left w:val="none" w:sz="0" w:space="0" w:color="auto"/>
        <w:bottom w:val="none" w:sz="0" w:space="0" w:color="auto"/>
        <w:right w:val="none" w:sz="0" w:space="0" w:color="auto"/>
      </w:divBdr>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1986156190">
      <w:bodyDiv w:val="1"/>
      <w:marLeft w:val="0"/>
      <w:marRight w:val="0"/>
      <w:marTop w:val="0"/>
      <w:marBottom w:val="0"/>
      <w:divBdr>
        <w:top w:val="none" w:sz="0" w:space="0" w:color="auto"/>
        <w:left w:val="none" w:sz="0" w:space="0" w:color="auto"/>
        <w:bottom w:val="none" w:sz="0" w:space="0" w:color="auto"/>
        <w:right w:val="none" w:sz="0" w:space="0" w:color="auto"/>
      </w:divBdr>
      <w:divsChild>
        <w:div w:id="787892249">
          <w:marLeft w:val="2606"/>
          <w:marRight w:val="0"/>
          <w:marTop w:val="0"/>
          <w:marBottom w:val="1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31300704">
      <w:bodyDiv w:val="1"/>
      <w:marLeft w:val="0"/>
      <w:marRight w:val="0"/>
      <w:marTop w:val="0"/>
      <w:marBottom w:val="0"/>
      <w:divBdr>
        <w:top w:val="none" w:sz="0" w:space="0" w:color="auto"/>
        <w:left w:val="none" w:sz="0" w:space="0" w:color="auto"/>
        <w:bottom w:val="none" w:sz="0" w:space="0" w:color="auto"/>
        <w:right w:val="none" w:sz="0" w:space="0" w:color="auto"/>
      </w:divBdr>
      <w:divsChild>
        <w:div w:id="56638298">
          <w:marLeft w:val="3326"/>
          <w:marRight w:val="0"/>
          <w:marTop w:val="0"/>
          <w:marBottom w:val="120"/>
          <w:divBdr>
            <w:top w:val="none" w:sz="0" w:space="0" w:color="auto"/>
            <w:left w:val="none" w:sz="0" w:space="0" w:color="auto"/>
            <w:bottom w:val="none" w:sz="0" w:space="0" w:color="auto"/>
            <w:right w:val="none" w:sz="0" w:space="0" w:color="auto"/>
          </w:divBdr>
        </w:div>
        <w:div w:id="107894534">
          <w:marLeft w:val="1886"/>
          <w:marRight w:val="0"/>
          <w:marTop w:val="0"/>
          <w:marBottom w:val="120"/>
          <w:divBdr>
            <w:top w:val="none" w:sz="0" w:space="0" w:color="auto"/>
            <w:left w:val="none" w:sz="0" w:space="0" w:color="auto"/>
            <w:bottom w:val="none" w:sz="0" w:space="0" w:color="auto"/>
            <w:right w:val="none" w:sz="0" w:space="0" w:color="auto"/>
          </w:divBdr>
        </w:div>
        <w:div w:id="528687789">
          <w:marLeft w:val="2606"/>
          <w:marRight w:val="0"/>
          <w:marTop w:val="0"/>
          <w:marBottom w:val="120"/>
          <w:divBdr>
            <w:top w:val="none" w:sz="0" w:space="0" w:color="auto"/>
            <w:left w:val="none" w:sz="0" w:space="0" w:color="auto"/>
            <w:bottom w:val="none" w:sz="0" w:space="0" w:color="auto"/>
            <w:right w:val="none" w:sz="0" w:space="0" w:color="auto"/>
          </w:divBdr>
        </w:div>
        <w:div w:id="674694195">
          <w:marLeft w:val="2606"/>
          <w:marRight w:val="0"/>
          <w:marTop w:val="0"/>
          <w:marBottom w:val="120"/>
          <w:divBdr>
            <w:top w:val="none" w:sz="0" w:space="0" w:color="auto"/>
            <w:left w:val="none" w:sz="0" w:space="0" w:color="auto"/>
            <w:bottom w:val="none" w:sz="0" w:space="0" w:color="auto"/>
            <w:right w:val="none" w:sz="0" w:space="0" w:color="auto"/>
          </w:divBdr>
        </w:div>
        <w:div w:id="734544103">
          <w:marLeft w:val="1166"/>
          <w:marRight w:val="0"/>
          <w:marTop w:val="0"/>
          <w:marBottom w:val="120"/>
          <w:divBdr>
            <w:top w:val="none" w:sz="0" w:space="0" w:color="auto"/>
            <w:left w:val="none" w:sz="0" w:space="0" w:color="auto"/>
            <w:bottom w:val="none" w:sz="0" w:space="0" w:color="auto"/>
            <w:right w:val="none" w:sz="0" w:space="0" w:color="auto"/>
          </w:divBdr>
        </w:div>
        <w:div w:id="959722193">
          <w:marLeft w:val="2606"/>
          <w:marRight w:val="0"/>
          <w:marTop w:val="0"/>
          <w:marBottom w:val="120"/>
          <w:divBdr>
            <w:top w:val="none" w:sz="0" w:space="0" w:color="auto"/>
            <w:left w:val="none" w:sz="0" w:space="0" w:color="auto"/>
            <w:bottom w:val="none" w:sz="0" w:space="0" w:color="auto"/>
            <w:right w:val="none" w:sz="0" w:space="0" w:color="auto"/>
          </w:divBdr>
        </w:div>
        <w:div w:id="1018854862">
          <w:marLeft w:val="1886"/>
          <w:marRight w:val="0"/>
          <w:marTop w:val="0"/>
          <w:marBottom w:val="120"/>
          <w:divBdr>
            <w:top w:val="none" w:sz="0" w:space="0" w:color="auto"/>
            <w:left w:val="none" w:sz="0" w:space="0" w:color="auto"/>
            <w:bottom w:val="none" w:sz="0" w:space="0" w:color="auto"/>
            <w:right w:val="none" w:sz="0" w:space="0" w:color="auto"/>
          </w:divBdr>
        </w:div>
        <w:div w:id="1680546061">
          <w:marLeft w:val="3326"/>
          <w:marRight w:val="0"/>
          <w:marTop w:val="0"/>
          <w:marBottom w:val="120"/>
          <w:divBdr>
            <w:top w:val="none" w:sz="0" w:space="0" w:color="auto"/>
            <w:left w:val="none" w:sz="0" w:space="0" w:color="auto"/>
            <w:bottom w:val="none" w:sz="0" w:space="0" w:color="auto"/>
            <w:right w:val="none" w:sz="0" w:space="0" w:color="auto"/>
          </w:divBdr>
        </w:div>
        <w:div w:id="1759907894">
          <w:marLeft w:val="1886"/>
          <w:marRight w:val="0"/>
          <w:marTop w:val="0"/>
          <w:marBottom w:val="120"/>
          <w:divBdr>
            <w:top w:val="none" w:sz="0" w:space="0" w:color="auto"/>
            <w:left w:val="none" w:sz="0" w:space="0" w:color="auto"/>
            <w:bottom w:val="none" w:sz="0" w:space="0" w:color="auto"/>
            <w:right w:val="none" w:sz="0" w:space="0" w:color="auto"/>
          </w:divBdr>
        </w:div>
        <w:div w:id="1827355892">
          <w:marLeft w:val="3326"/>
          <w:marRight w:val="0"/>
          <w:marTop w:val="0"/>
          <w:marBottom w:val="120"/>
          <w:divBdr>
            <w:top w:val="none" w:sz="0" w:space="0" w:color="auto"/>
            <w:left w:val="none" w:sz="0" w:space="0" w:color="auto"/>
            <w:bottom w:val="none" w:sz="0" w:space="0" w:color="auto"/>
            <w:right w:val="none" w:sz="0" w:space="0" w:color="auto"/>
          </w:divBdr>
        </w:div>
        <w:div w:id="2002275586">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24303728">
      <w:bodyDiv w:val="1"/>
      <w:marLeft w:val="0"/>
      <w:marRight w:val="0"/>
      <w:marTop w:val="0"/>
      <w:marBottom w:val="0"/>
      <w:divBdr>
        <w:top w:val="none" w:sz="0" w:space="0" w:color="auto"/>
        <w:left w:val="none" w:sz="0" w:space="0" w:color="auto"/>
        <w:bottom w:val="none" w:sz="0" w:space="0" w:color="auto"/>
        <w:right w:val="none" w:sz="0" w:space="0" w:color="auto"/>
      </w:divBdr>
      <w:divsChild>
        <w:div w:id="388385790">
          <w:marLeft w:val="260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6</Pages>
  <Words>1596</Words>
  <Characters>9102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10677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SAMSUNG-Yunchuan</cp:lastModifiedBy>
  <cp:revision>10</cp:revision>
  <dcterms:created xsi:type="dcterms:W3CDTF">2024-04-08T20:27:00Z</dcterms:created>
  <dcterms:modified xsi:type="dcterms:W3CDTF">2024-04-08T23:43:00Z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